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8F" w:rsidRDefault="00FB178F">
      <w:pPr>
        <w:rPr>
          <w:rFonts w:ascii="PT Sans" w:hAnsi="PT Sans"/>
          <w:b/>
        </w:rPr>
      </w:pPr>
      <w:r>
        <w:rPr>
          <w:rFonts w:ascii="PT Sans" w:hAnsi="PT Sans"/>
        </w:rPr>
        <w:t>AD: „</w:t>
      </w:r>
      <w:r w:rsidRPr="005A6B97">
        <w:rPr>
          <w:rFonts w:ascii="PT Sans" w:hAnsi="PT Sans"/>
          <w:b/>
        </w:rPr>
        <w:t>Die finanzielle Situation der sozialen Einrichtungen in BW in der Zeit der Krise“</w:t>
      </w:r>
      <w:r w:rsidR="00FF1A7F">
        <w:rPr>
          <w:rFonts w:ascii="PT Sans" w:hAnsi="PT Sans"/>
          <w:b/>
        </w:rPr>
        <w:t xml:space="preserve"> – </w:t>
      </w:r>
      <w:r w:rsidR="00FF1A7F" w:rsidRPr="00FF1A7F">
        <w:rPr>
          <w:rFonts w:ascii="PT Sans" w:hAnsi="PT Sans"/>
          <w:sz w:val="18"/>
          <w:szCs w:val="18"/>
        </w:rPr>
        <w:t>28.06.2023</w:t>
      </w:r>
    </w:p>
    <w:p w:rsidR="0074526C" w:rsidRDefault="0074526C" w:rsidP="0074526C">
      <w:pPr>
        <w:pStyle w:val="Listenabsatz"/>
        <w:numPr>
          <w:ilvl w:val="0"/>
          <w:numId w:val="1"/>
        </w:numPr>
      </w:pPr>
      <w:r>
        <w:t xml:space="preserve">Es gilt das gesprochene Wort! </w:t>
      </w:r>
    </w:p>
    <w:p w:rsidR="00FB178F" w:rsidRPr="005A6B97" w:rsidRDefault="00FB178F">
      <w:pPr>
        <w:rPr>
          <w:rFonts w:ascii="PT Sans" w:hAnsi="PT Sans"/>
        </w:rPr>
      </w:pPr>
    </w:p>
    <w:p w:rsidR="00EB3F75" w:rsidRPr="0074526C" w:rsidRDefault="009E2022">
      <w:pPr>
        <w:rPr>
          <w:rFonts w:ascii="PT Sans" w:hAnsi="PT Sans"/>
          <w:sz w:val="36"/>
          <w:szCs w:val="36"/>
        </w:rPr>
      </w:pPr>
      <w:r w:rsidRPr="0074526C">
        <w:rPr>
          <w:rFonts w:ascii="PT Sans" w:hAnsi="PT Sans"/>
          <w:sz w:val="36"/>
          <w:szCs w:val="36"/>
        </w:rPr>
        <w:t>Sehr geehrte Frau Landtagspräsidentin,</w:t>
      </w:r>
    </w:p>
    <w:p w:rsidR="009E2022" w:rsidRPr="0074526C" w:rsidRDefault="009E2022">
      <w:pPr>
        <w:rPr>
          <w:rFonts w:ascii="PT Sans" w:hAnsi="PT Sans"/>
          <w:sz w:val="36"/>
          <w:szCs w:val="36"/>
        </w:rPr>
      </w:pPr>
      <w:r w:rsidRPr="0074526C">
        <w:rPr>
          <w:rFonts w:ascii="PT Sans" w:hAnsi="PT Sans"/>
          <w:sz w:val="36"/>
          <w:szCs w:val="36"/>
        </w:rPr>
        <w:t xml:space="preserve">liebe Kolleginnen und Kollegen, </w:t>
      </w:r>
    </w:p>
    <w:p w:rsidR="009E2022" w:rsidRPr="005A6B97" w:rsidRDefault="009E2022">
      <w:pPr>
        <w:rPr>
          <w:rFonts w:ascii="PT Sans" w:hAnsi="PT Sans"/>
          <w:sz w:val="36"/>
          <w:szCs w:val="36"/>
        </w:rPr>
      </w:pPr>
    </w:p>
    <w:p w:rsidR="009E54AD" w:rsidRDefault="009E2022">
      <w:pPr>
        <w:rPr>
          <w:rFonts w:ascii="PT Sans" w:hAnsi="PT Sans"/>
          <w:sz w:val="36"/>
          <w:szCs w:val="36"/>
        </w:rPr>
      </w:pPr>
      <w:r w:rsidRPr="005A6B97">
        <w:rPr>
          <w:rFonts w:ascii="PT Sans" w:hAnsi="PT Sans"/>
          <w:sz w:val="36"/>
          <w:szCs w:val="36"/>
        </w:rPr>
        <w:t>ich möchte mich vorab bei der SPD für die Anmeldung</w:t>
      </w:r>
      <w:r w:rsidR="003F4C4F">
        <w:rPr>
          <w:rFonts w:ascii="PT Sans" w:hAnsi="PT Sans"/>
          <w:sz w:val="36"/>
          <w:szCs w:val="36"/>
        </w:rPr>
        <w:t xml:space="preserve"> dieser Aktuellen Debatte </w:t>
      </w:r>
      <w:r w:rsidRPr="005A6B97">
        <w:rPr>
          <w:rFonts w:ascii="PT Sans" w:hAnsi="PT Sans"/>
          <w:sz w:val="36"/>
          <w:szCs w:val="36"/>
        </w:rPr>
        <w:t xml:space="preserve">bedanken. </w:t>
      </w:r>
    </w:p>
    <w:p w:rsidR="009E54AD" w:rsidRDefault="009E54AD">
      <w:pPr>
        <w:rPr>
          <w:rFonts w:ascii="PT Sans" w:hAnsi="PT Sans"/>
          <w:sz w:val="36"/>
          <w:szCs w:val="36"/>
        </w:rPr>
      </w:pPr>
    </w:p>
    <w:p w:rsidR="009E2022" w:rsidRDefault="004E0595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>I</w:t>
      </w:r>
      <w:r w:rsidR="009E2022" w:rsidRPr="005A6B97">
        <w:rPr>
          <w:rFonts w:ascii="PT Sans" w:hAnsi="PT Sans"/>
          <w:sz w:val="36"/>
          <w:szCs w:val="36"/>
        </w:rPr>
        <w:t>ch teile die Einschätzung, dass es wichtig ist</w:t>
      </w:r>
      <w:r w:rsidR="004521A9" w:rsidRPr="005A6B97">
        <w:rPr>
          <w:rFonts w:ascii="PT Sans" w:hAnsi="PT Sans"/>
          <w:sz w:val="36"/>
          <w:szCs w:val="36"/>
        </w:rPr>
        <w:t>,</w:t>
      </w:r>
      <w:r w:rsidR="009E2022" w:rsidRPr="005A6B97">
        <w:rPr>
          <w:rFonts w:ascii="PT Sans" w:hAnsi="PT Sans"/>
          <w:sz w:val="36"/>
          <w:szCs w:val="36"/>
        </w:rPr>
        <w:t xml:space="preserve"> in diesem Hause </w:t>
      </w:r>
      <w:r w:rsidR="00EA129A" w:rsidRPr="005A6B97">
        <w:rPr>
          <w:rFonts w:ascii="PT Sans" w:hAnsi="PT Sans"/>
          <w:sz w:val="36"/>
          <w:szCs w:val="36"/>
        </w:rPr>
        <w:t xml:space="preserve">über die </w:t>
      </w:r>
      <w:r w:rsidR="00A13CFC">
        <w:rPr>
          <w:rFonts w:ascii="PT Sans" w:hAnsi="PT Sans"/>
          <w:sz w:val="36"/>
          <w:szCs w:val="36"/>
        </w:rPr>
        <w:t>außerordentliche</w:t>
      </w:r>
      <w:r>
        <w:rPr>
          <w:rFonts w:ascii="PT Sans" w:hAnsi="PT Sans"/>
          <w:sz w:val="36"/>
          <w:szCs w:val="36"/>
        </w:rPr>
        <w:t xml:space="preserve"> </w:t>
      </w:r>
      <w:r w:rsidR="00EA129A" w:rsidRPr="005A6B97">
        <w:rPr>
          <w:rFonts w:ascii="PT Sans" w:hAnsi="PT Sans"/>
          <w:sz w:val="36"/>
          <w:szCs w:val="36"/>
        </w:rPr>
        <w:t xml:space="preserve">Arbeit </w:t>
      </w:r>
      <w:r w:rsidR="004521A9" w:rsidRPr="005A6B97">
        <w:rPr>
          <w:rFonts w:ascii="PT Sans" w:hAnsi="PT Sans"/>
          <w:sz w:val="36"/>
          <w:szCs w:val="36"/>
        </w:rPr>
        <w:t xml:space="preserve">und </w:t>
      </w:r>
      <w:r w:rsidR="00546BEF">
        <w:rPr>
          <w:rFonts w:ascii="PT Sans" w:hAnsi="PT Sans"/>
          <w:sz w:val="36"/>
          <w:szCs w:val="36"/>
        </w:rPr>
        <w:t xml:space="preserve">die </w:t>
      </w:r>
      <w:r w:rsidR="004521A9" w:rsidRPr="005A6B97">
        <w:rPr>
          <w:rFonts w:ascii="PT Sans" w:hAnsi="PT Sans"/>
          <w:sz w:val="36"/>
          <w:szCs w:val="36"/>
        </w:rPr>
        <w:t xml:space="preserve">Bedürfnisse </w:t>
      </w:r>
      <w:r w:rsidR="00B7757C" w:rsidRPr="005A6B97">
        <w:rPr>
          <w:rFonts w:ascii="PT Sans" w:hAnsi="PT Sans"/>
          <w:sz w:val="36"/>
          <w:szCs w:val="36"/>
        </w:rPr>
        <w:t xml:space="preserve">der </w:t>
      </w:r>
      <w:r w:rsidR="000449EB">
        <w:rPr>
          <w:rFonts w:ascii="PT Sans" w:hAnsi="PT Sans"/>
          <w:sz w:val="36"/>
          <w:szCs w:val="36"/>
        </w:rPr>
        <w:t xml:space="preserve">sozialen Einrichtungen in Baden-Württemberg </w:t>
      </w:r>
      <w:r w:rsidR="00B7757C" w:rsidRPr="005A6B97">
        <w:rPr>
          <w:rFonts w:ascii="PT Sans" w:hAnsi="PT Sans"/>
          <w:sz w:val="36"/>
          <w:szCs w:val="36"/>
        </w:rPr>
        <w:t xml:space="preserve">zu </w:t>
      </w:r>
      <w:r w:rsidR="00071ABA" w:rsidRPr="005A6B97">
        <w:rPr>
          <w:rFonts w:ascii="PT Sans" w:hAnsi="PT Sans"/>
          <w:sz w:val="36"/>
          <w:szCs w:val="36"/>
        </w:rPr>
        <w:t>diskutieren.</w:t>
      </w:r>
    </w:p>
    <w:p w:rsidR="009E54AD" w:rsidRPr="005A6B97" w:rsidRDefault="009E54AD">
      <w:pPr>
        <w:rPr>
          <w:rFonts w:ascii="PT Sans" w:hAnsi="PT Sans"/>
          <w:sz w:val="36"/>
          <w:szCs w:val="36"/>
        </w:rPr>
      </w:pPr>
    </w:p>
    <w:p w:rsidR="009E54AD" w:rsidRDefault="00C95F4E" w:rsidP="00C95F4E">
      <w:pPr>
        <w:rPr>
          <w:rFonts w:ascii="PT Sans" w:hAnsi="PT Sans"/>
          <w:sz w:val="36"/>
          <w:szCs w:val="36"/>
        </w:rPr>
      </w:pPr>
      <w:r w:rsidRPr="005A6B97">
        <w:rPr>
          <w:rFonts w:ascii="PT Sans" w:hAnsi="PT Sans"/>
          <w:sz w:val="36"/>
          <w:szCs w:val="36"/>
        </w:rPr>
        <w:t xml:space="preserve">Wenn wir von sozialen Einrichtungen sprechen, dann muss uns </w:t>
      </w:r>
      <w:r w:rsidR="004E0595">
        <w:rPr>
          <w:rFonts w:ascii="PT Sans" w:hAnsi="PT Sans"/>
          <w:sz w:val="36"/>
          <w:szCs w:val="36"/>
        </w:rPr>
        <w:t xml:space="preserve">zuallererst </w:t>
      </w:r>
      <w:r w:rsidRPr="005A6B97">
        <w:rPr>
          <w:rFonts w:ascii="PT Sans" w:hAnsi="PT Sans"/>
          <w:sz w:val="36"/>
          <w:szCs w:val="36"/>
        </w:rPr>
        <w:t xml:space="preserve">klar sein, dass das thematische Arbeitsspektrum sehr breit gefächert ist.  </w:t>
      </w:r>
    </w:p>
    <w:p w:rsidR="009E54AD" w:rsidRDefault="009E54AD" w:rsidP="00C95F4E">
      <w:pPr>
        <w:rPr>
          <w:rFonts w:ascii="PT Sans" w:hAnsi="PT Sans"/>
          <w:sz w:val="36"/>
          <w:szCs w:val="36"/>
        </w:rPr>
      </w:pPr>
    </w:p>
    <w:p w:rsidR="00C95F4E" w:rsidRDefault="00C95F4E" w:rsidP="00C95F4E">
      <w:pPr>
        <w:rPr>
          <w:rFonts w:ascii="PT Sans" w:hAnsi="PT Sans"/>
          <w:sz w:val="36"/>
          <w:szCs w:val="36"/>
        </w:rPr>
      </w:pPr>
      <w:r w:rsidRPr="005A6B97">
        <w:rPr>
          <w:rFonts w:ascii="PT Sans" w:hAnsi="PT Sans"/>
          <w:sz w:val="36"/>
          <w:szCs w:val="36"/>
        </w:rPr>
        <w:t xml:space="preserve">Das betrifft </w:t>
      </w:r>
      <w:r w:rsidR="004E0595">
        <w:rPr>
          <w:rFonts w:ascii="PT Sans" w:hAnsi="PT Sans"/>
          <w:sz w:val="36"/>
          <w:szCs w:val="36"/>
        </w:rPr>
        <w:t>ein sehr breites Feld von</w:t>
      </w:r>
      <w:r w:rsidR="001802CF">
        <w:rPr>
          <w:rFonts w:ascii="PT Sans" w:hAnsi="PT Sans"/>
          <w:sz w:val="36"/>
          <w:szCs w:val="36"/>
        </w:rPr>
        <w:t xml:space="preserve"> </w:t>
      </w:r>
      <w:r w:rsidRPr="005A6B97">
        <w:rPr>
          <w:rFonts w:ascii="PT Sans" w:hAnsi="PT Sans"/>
          <w:sz w:val="36"/>
          <w:szCs w:val="36"/>
        </w:rPr>
        <w:t xml:space="preserve">Hilfen für Kinder und Jugendliche, für Familien, für Menschen in besonderen und prekären Situationen/Lebenslagen bis </w:t>
      </w:r>
      <w:r w:rsidR="00E4601F" w:rsidRPr="005A6B97">
        <w:rPr>
          <w:rFonts w:ascii="PT Sans" w:hAnsi="PT Sans"/>
          <w:sz w:val="36"/>
          <w:szCs w:val="36"/>
        </w:rPr>
        <w:t xml:space="preserve">hin </w:t>
      </w:r>
      <w:r w:rsidRPr="005A6B97">
        <w:rPr>
          <w:rFonts w:ascii="PT Sans" w:hAnsi="PT Sans"/>
          <w:sz w:val="36"/>
          <w:szCs w:val="36"/>
        </w:rPr>
        <w:t xml:space="preserve">zu Hilfen für Menschen mit Behinderungen und Dienstleistungen für ältere Menschen. </w:t>
      </w:r>
    </w:p>
    <w:p w:rsidR="004E0595" w:rsidRPr="005A6B97" w:rsidRDefault="004E0595" w:rsidP="00C95F4E">
      <w:pPr>
        <w:rPr>
          <w:rFonts w:ascii="PT Sans" w:hAnsi="PT Sans"/>
          <w:sz w:val="36"/>
          <w:szCs w:val="36"/>
        </w:rPr>
      </w:pPr>
    </w:p>
    <w:p w:rsidR="009E54AD" w:rsidRDefault="00CF7B26">
      <w:pPr>
        <w:rPr>
          <w:rFonts w:ascii="PT Sans" w:hAnsi="PT Sans"/>
          <w:sz w:val="36"/>
          <w:szCs w:val="36"/>
        </w:rPr>
      </w:pPr>
      <w:r w:rsidRPr="005A6B97">
        <w:rPr>
          <w:rFonts w:ascii="PT Sans" w:hAnsi="PT Sans"/>
          <w:sz w:val="36"/>
          <w:szCs w:val="36"/>
        </w:rPr>
        <w:lastRenderedPageBreak/>
        <w:t>Mit großem Einsatz, weitreichender Expertise und Einfühlungsvermögen tragen die Mitarbeiterinnen und Mitarbeiter in den sozialen Einrichtungen in diesem Land dazu bei, dass wir</w:t>
      </w:r>
      <w:r w:rsidR="005A6B97" w:rsidRPr="005A6B97">
        <w:rPr>
          <w:rFonts w:ascii="PT Sans" w:hAnsi="PT Sans"/>
          <w:sz w:val="36"/>
          <w:szCs w:val="36"/>
        </w:rPr>
        <w:t xml:space="preserve"> alle</w:t>
      </w:r>
      <w:r w:rsidRPr="005A6B97">
        <w:rPr>
          <w:rFonts w:ascii="PT Sans" w:hAnsi="PT Sans"/>
          <w:sz w:val="36"/>
          <w:szCs w:val="36"/>
        </w:rPr>
        <w:t xml:space="preserve"> in einem Baden-Württemberg leben dürfen, </w:t>
      </w:r>
      <w:r w:rsidR="00FB178F" w:rsidRPr="005A6B97">
        <w:rPr>
          <w:rFonts w:ascii="PT Sans" w:hAnsi="PT Sans"/>
          <w:sz w:val="36"/>
          <w:szCs w:val="36"/>
        </w:rPr>
        <w:t xml:space="preserve">in welchem </w:t>
      </w:r>
      <w:r w:rsidR="00FB178F" w:rsidRPr="000449EB">
        <w:rPr>
          <w:rFonts w:ascii="PT Sans" w:hAnsi="PT Sans"/>
          <w:b/>
          <w:sz w:val="36"/>
          <w:szCs w:val="36"/>
        </w:rPr>
        <w:t>Gerechtigkeit</w:t>
      </w:r>
      <w:r w:rsidR="00FB178F" w:rsidRPr="005A6B97">
        <w:rPr>
          <w:rFonts w:ascii="PT Sans" w:hAnsi="PT Sans"/>
          <w:sz w:val="36"/>
          <w:szCs w:val="36"/>
        </w:rPr>
        <w:t xml:space="preserve">, </w:t>
      </w:r>
      <w:r w:rsidR="00FB178F" w:rsidRPr="000449EB">
        <w:rPr>
          <w:rFonts w:ascii="PT Sans" w:hAnsi="PT Sans"/>
          <w:b/>
          <w:sz w:val="36"/>
          <w:szCs w:val="36"/>
        </w:rPr>
        <w:t>Fürsorge</w:t>
      </w:r>
      <w:r w:rsidR="00FB178F" w:rsidRPr="005A6B97">
        <w:rPr>
          <w:rFonts w:ascii="PT Sans" w:hAnsi="PT Sans"/>
          <w:sz w:val="36"/>
          <w:szCs w:val="36"/>
        </w:rPr>
        <w:t xml:space="preserve"> und </w:t>
      </w:r>
      <w:r w:rsidR="00FB178F" w:rsidRPr="000449EB">
        <w:rPr>
          <w:rFonts w:ascii="PT Sans" w:hAnsi="PT Sans"/>
          <w:b/>
          <w:sz w:val="36"/>
          <w:szCs w:val="36"/>
        </w:rPr>
        <w:t>Teilhabe</w:t>
      </w:r>
      <w:r w:rsidR="00FB178F" w:rsidRPr="005A6B97">
        <w:rPr>
          <w:rFonts w:ascii="PT Sans" w:hAnsi="PT Sans"/>
          <w:sz w:val="36"/>
          <w:szCs w:val="36"/>
        </w:rPr>
        <w:t xml:space="preserve"> zu unserem gelebten Alltag gehören. </w:t>
      </w:r>
    </w:p>
    <w:p w:rsidR="009E54AD" w:rsidRPr="005A6B97" w:rsidRDefault="009E54AD">
      <w:pPr>
        <w:rPr>
          <w:rFonts w:ascii="PT Sans" w:hAnsi="PT Sans"/>
          <w:sz w:val="36"/>
          <w:szCs w:val="36"/>
        </w:rPr>
      </w:pPr>
    </w:p>
    <w:p w:rsidR="00B7757C" w:rsidRDefault="004521A9" w:rsidP="00B7757C">
      <w:pPr>
        <w:pStyle w:val="NurText"/>
        <w:rPr>
          <w:rFonts w:ascii="PT Sans" w:hAnsi="PT Sans"/>
          <w:color w:val="auto"/>
          <w:sz w:val="36"/>
          <w:szCs w:val="36"/>
        </w:rPr>
      </w:pPr>
      <w:r w:rsidRPr="005A6B97">
        <w:rPr>
          <w:rFonts w:ascii="PT Sans" w:hAnsi="PT Sans"/>
          <w:color w:val="auto"/>
          <w:sz w:val="36"/>
          <w:szCs w:val="36"/>
        </w:rPr>
        <w:t>Und es ist nicht von der Hand zu weisen</w:t>
      </w:r>
      <w:r w:rsidR="00FB178F" w:rsidRPr="005A6B97">
        <w:rPr>
          <w:rFonts w:ascii="PT Sans" w:hAnsi="PT Sans"/>
          <w:color w:val="auto"/>
          <w:sz w:val="36"/>
          <w:szCs w:val="36"/>
        </w:rPr>
        <w:t>:</w:t>
      </w:r>
      <w:r w:rsidR="00B7757C" w:rsidRPr="005A6B97">
        <w:rPr>
          <w:rFonts w:ascii="PT Sans" w:hAnsi="PT Sans"/>
          <w:color w:val="auto"/>
          <w:sz w:val="36"/>
          <w:szCs w:val="36"/>
        </w:rPr>
        <w:t xml:space="preserve"> Die Auswirkungen der Pandemie und des </w:t>
      </w:r>
      <w:r w:rsidR="00071ABA" w:rsidRPr="005A6B97">
        <w:rPr>
          <w:rFonts w:ascii="PT Sans" w:hAnsi="PT Sans"/>
          <w:color w:val="auto"/>
          <w:sz w:val="36"/>
          <w:szCs w:val="36"/>
        </w:rPr>
        <w:t>völkerrechtswi</w:t>
      </w:r>
      <w:r w:rsidR="007C7907" w:rsidRPr="005A6B97">
        <w:rPr>
          <w:rFonts w:ascii="PT Sans" w:hAnsi="PT Sans"/>
          <w:color w:val="auto"/>
          <w:sz w:val="36"/>
          <w:szCs w:val="36"/>
        </w:rPr>
        <w:t xml:space="preserve">drigen </w:t>
      </w:r>
      <w:r w:rsidR="00B7757C" w:rsidRPr="005A6B97">
        <w:rPr>
          <w:rFonts w:ascii="PT Sans" w:hAnsi="PT Sans"/>
          <w:color w:val="auto"/>
          <w:sz w:val="36"/>
          <w:szCs w:val="36"/>
        </w:rPr>
        <w:t xml:space="preserve">Angriffskrieges Russlands auf die Ukraine haben </w:t>
      </w:r>
      <w:r w:rsidR="00A13CFC">
        <w:rPr>
          <w:rFonts w:ascii="PT Sans" w:hAnsi="PT Sans"/>
          <w:color w:val="auto"/>
          <w:sz w:val="36"/>
          <w:szCs w:val="36"/>
        </w:rPr>
        <w:t xml:space="preserve">auch </w:t>
      </w:r>
      <w:r w:rsidR="004E58AB">
        <w:rPr>
          <w:rFonts w:ascii="PT Sans" w:hAnsi="PT Sans"/>
          <w:color w:val="auto"/>
          <w:sz w:val="36"/>
          <w:szCs w:val="36"/>
        </w:rPr>
        <w:t>der Sozialwirtschaft v</w:t>
      </w:r>
      <w:r w:rsidR="00B7757C" w:rsidRPr="005A6B97">
        <w:rPr>
          <w:rFonts w:ascii="PT Sans" w:hAnsi="PT Sans"/>
          <w:color w:val="auto"/>
          <w:sz w:val="36"/>
          <w:szCs w:val="36"/>
        </w:rPr>
        <w:t xml:space="preserve">ieles abverlangt: </w:t>
      </w:r>
      <w:r w:rsidR="00B7757C" w:rsidRPr="00A13CFC">
        <w:rPr>
          <w:rFonts w:ascii="PT Sans" w:hAnsi="PT Sans"/>
          <w:b/>
          <w:color w:val="auto"/>
          <w:sz w:val="36"/>
          <w:szCs w:val="36"/>
        </w:rPr>
        <w:t>Inflation</w:t>
      </w:r>
      <w:r w:rsidR="00B7757C" w:rsidRPr="005A6B97">
        <w:rPr>
          <w:rFonts w:ascii="PT Sans" w:hAnsi="PT Sans"/>
          <w:color w:val="auto"/>
          <w:sz w:val="36"/>
          <w:szCs w:val="36"/>
        </w:rPr>
        <w:t xml:space="preserve">, </w:t>
      </w:r>
      <w:r w:rsidR="00B7757C" w:rsidRPr="00A13CFC">
        <w:rPr>
          <w:rFonts w:ascii="PT Sans" w:hAnsi="PT Sans"/>
          <w:b/>
          <w:color w:val="auto"/>
          <w:sz w:val="36"/>
          <w:szCs w:val="36"/>
        </w:rPr>
        <w:t>steigende</w:t>
      </w:r>
      <w:r w:rsidRPr="00A13CFC">
        <w:rPr>
          <w:rFonts w:ascii="PT Sans" w:hAnsi="PT Sans"/>
          <w:b/>
          <w:color w:val="auto"/>
          <w:sz w:val="36"/>
          <w:szCs w:val="36"/>
        </w:rPr>
        <w:t xml:space="preserve"> Energiepreise</w:t>
      </w:r>
      <w:r w:rsidRPr="005A6B97">
        <w:rPr>
          <w:rFonts w:ascii="PT Sans" w:hAnsi="PT Sans"/>
          <w:color w:val="auto"/>
          <w:sz w:val="36"/>
          <w:szCs w:val="36"/>
        </w:rPr>
        <w:t xml:space="preserve">, </w:t>
      </w:r>
      <w:r w:rsidRPr="00A13CFC">
        <w:rPr>
          <w:rFonts w:ascii="PT Sans" w:hAnsi="PT Sans"/>
          <w:b/>
          <w:color w:val="auto"/>
          <w:sz w:val="36"/>
          <w:szCs w:val="36"/>
        </w:rPr>
        <w:t>Personalmangel</w:t>
      </w:r>
      <w:r w:rsidRPr="005A6B97">
        <w:rPr>
          <w:rFonts w:ascii="PT Sans" w:hAnsi="PT Sans"/>
          <w:color w:val="auto"/>
          <w:sz w:val="36"/>
          <w:szCs w:val="36"/>
        </w:rPr>
        <w:t xml:space="preserve"> und auch </w:t>
      </w:r>
      <w:r w:rsidR="00B7757C" w:rsidRPr="005A6B97">
        <w:rPr>
          <w:rFonts w:ascii="PT Sans" w:hAnsi="PT Sans"/>
          <w:color w:val="auto"/>
          <w:sz w:val="36"/>
          <w:szCs w:val="36"/>
        </w:rPr>
        <w:t>ein über die eigenen Grenzen hinausgehender E</w:t>
      </w:r>
      <w:r w:rsidRPr="005A6B97">
        <w:rPr>
          <w:rFonts w:ascii="PT Sans" w:hAnsi="PT Sans"/>
          <w:color w:val="auto"/>
          <w:sz w:val="36"/>
          <w:szCs w:val="36"/>
        </w:rPr>
        <w:t>insatz vieler Mitarbeiter*innen.</w:t>
      </w:r>
    </w:p>
    <w:p w:rsidR="00A13CFC" w:rsidRDefault="00A13CFC" w:rsidP="00B7757C">
      <w:pPr>
        <w:pStyle w:val="NurText"/>
        <w:rPr>
          <w:rFonts w:ascii="PT Sans" w:hAnsi="PT Sans"/>
          <w:color w:val="auto"/>
          <w:sz w:val="36"/>
          <w:szCs w:val="36"/>
        </w:rPr>
      </w:pPr>
    </w:p>
    <w:p w:rsidR="009E54AD" w:rsidRDefault="00A13CFC" w:rsidP="00B7757C">
      <w:pPr>
        <w:pStyle w:val="NurText"/>
        <w:rPr>
          <w:rFonts w:ascii="PT Sans" w:hAnsi="PT Sans"/>
          <w:color w:val="auto"/>
          <w:sz w:val="36"/>
          <w:szCs w:val="36"/>
        </w:rPr>
      </w:pPr>
      <w:r>
        <w:rPr>
          <w:rFonts w:ascii="PT Sans" w:hAnsi="PT Sans"/>
          <w:color w:val="auto"/>
          <w:sz w:val="36"/>
          <w:szCs w:val="36"/>
        </w:rPr>
        <w:t xml:space="preserve">Es sind gerade diese Mitarbeiterinnen und Mitarbeiter, </w:t>
      </w:r>
      <w:r w:rsidR="00C95F4E" w:rsidRPr="005A6B97">
        <w:rPr>
          <w:rFonts w:ascii="PT Sans" w:hAnsi="PT Sans"/>
          <w:color w:val="auto"/>
          <w:sz w:val="36"/>
          <w:szCs w:val="36"/>
        </w:rPr>
        <w:t xml:space="preserve">die </w:t>
      </w:r>
      <w:r>
        <w:rPr>
          <w:rFonts w:ascii="PT Sans" w:hAnsi="PT Sans"/>
          <w:color w:val="auto"/>
          <w:sz w:val="36"/>
          <w:szCs w:val="36"/>
        </w:rPr>
        <w:t xml:space="preserve">die </w:t>
      </w:r>
      <w:r w:rsidR="00C95F4E" w:rsidRPr="005A6B97">
        <w:rPr>
          <w:rFonts w:ascii="PT Sans" w:hAnsi="PT Sans"/>
          <w:color w:val="auto"/>
          <w:sz w:val="36"/>
          <w:szCs w:val="36"/>
        </w:rPr>
        <w:t>durch die Krise verursachten</w:t>
      </w:r>
      <w:r w:rsidR="00B7582F">
        <w:rPr>
          <w:rFonts w:ascii="PT Sans" w:hAnsi="PT Sans"/>
          <w:color w:val="auto"/>
          <w:sz w:val="36"/>
          <w:szCs w:val="36"/>
        </w:rPr>
        <w:t xml:space="preserve"> sozialen Umbrüche bestmöglich</w:t>
      </w:r>
      <w:r w:rsidR="00C95F4E" w:rsidRPr="005A6B97">
        <w:rPr>
          <w:rFonts w:ascii="PT Sans" w:hAnsi="PT Sans"/>
          <w:color w:val="auto"/>
          <w:sz w:val="36"/>
          <w:szCs w:val="36"/>
        </w:rPr>
        <w:t xml:space="preserve"> </w:t>
      </w:r>
      <w:r>
        <w:rPr>
          <w:rFonts w:ascii="PT Sans" w:hAnsi="PT Sans"/>
          <w:color w:val="auto"/>
          <w:sz w:val="36"/>
          <w:szCs w:val="36"/>
        </w:rPr>
        <w:t xml:space="preserve">abfedern. </w:t>
      </w:r>
      <w:r w:rsidR="00C95F4E" w:rsidRPr="005A6B97">
        <w:rPr>
          <w:rFonts w:ascii="PT Sans" w:hAnsi="PT Sans"/>
          <w:color w:val="auto"/>
          <w:sz w:val="36"/>
          <w:szCs w:val="36"/>
        </w:rPr>
        <w:t xml:space="preserve"> </w:t>
      </w:r>
    </w:p>
    <w:p w:rsidR="009E54AD" w:rsidRDefault="009E54AD" w:rsidP="00B7757C">
      <w:pPr>
        <w:pStyle w:val="NurText"/>
        <w:rPr>
          <w:rFonts w:ascii="PT Sans" w:hAnsi="PT Sans"/>
          <w:color w:val="auto"/>
          <w:sz w:val="36"/>
          <w:szCs w:val="36"/>
        </w:rPr>
      </w:pPr>
    </w:p>
    <w:p w:rsidR="00546BEF" w:rsidRPr="00B7582F" w:rsidRDefault="00B7582F" w:rsidP="00B7757C">
      <w:pPr>
        <w:pStyle w:val="NurText"/>
        <w:rPr>
          <w:rFonts w:ascii="PT Sans" w:hAnsi="PT Sans"/>
          <w:i/>
          <w:color w:val="auto"/>
          <w:sz w:val="36"/>
          <w:szCs w:val="36"/>
        </w:rPr>
      </w:pPr>
      <w:r>
        <w:rPr>
          <w:rFonts w:ascii="PT Sans" w:hAnsi="PT Sans"/>
          <w:i/>
          <w:color w:val="auto"/>
          <w:sz w:val="36"/>
          <w:szCs w:val="36"/>
        </w:rPr>
        <w:t>(</w:t>
      </w:r>
      <w:r w:rsidR="00A13CFC" w:rsidRPr="00B7582F">
        <w:rPr>
          <w:rFonts w:ascii="PT Sans" w:hAnsi="PT Sans"/>
          <w:i/>
          <w:color w:val="auto"/>
          <w:sz w:val="36"/>
          <w:szCs w:val="36"/>
        </w:rPr>
        <w:t>Z</w:t>
      </w:r>
      <w:r w:rsidR="005A6B97" w:rsidRPr="00B7582F">
        <w:rPr>
          <w:rFonts w:ascii="PT Sans" w:hAnsi="PT Sans"/>
          <w:i/>
          <w:color w:val="auto"/>
          <w:sz w:val="36"/>
          <w:szCs w:val="36"/>
        </w:rPr>
        <w:t>um Beispiel</w:t>
      </w:r>
      <w:r w:rsidR="00A13CFC" w:rsidRPr="00B7582F">
        <w:rPr>
          <w:rFonts w:ascii="PT Sans" w:hAnsi="PT Sans"/>
          <w:i/>
          <w:color w:val="auto"/>
          <w:sz w:val="36"/>
          <w:szCs w:val="36"/>
        </w:rPr>
        <w:t xml:space="preserve"> indem sie</w:t>
      </w:r>
      <w:r w:rsidR="00E4601F" w:rsidRPr="00B7582F">
        <w:rPr>
          <w:rFonts w:ascii="PT Sans" w:hAnsi="PT Sans"/>
          <w:i/>
          <w:color w:val="auto"/>
          <w:sz w:val="36"/>
          <w:szCs w:val="36"/>
        </w:rPr>
        <w:t xml:space="preserve"> </w:t>
      </w:r>
      <w:r w:rsidR="00A13CFC" w:rsidRPr="00B7582F">
        <w:rPr>
          <w:rFonts w:ascii="PT Sans" w:hAnsi="PT Sans"/>
          <w:i/>
          <w:color w:val="auto"/>
          <w:sz w:val="36"/>
          <w:szCs w:val="36"/>
        </w:rPr>
        <w:t xml:space="preserve">für </w:t>
      </w:r>
      <w:r w:rsidR="00E4601F" w:rsidRPr="00B7582F">
        <w:rPr>
          <w:rFonts w:ascii="PT Sans" w:hAnsi="PT Sans"/>
          <w:i/>
          <w:color w:val="auto"/>
          <w:sz w:val="36"/>
          <w:szCs w:val="36"/>
        </w:rPr>
        <w:t xml:space="preserve">ausreichend Essensangebote für Bedürftige </w:t>
      </w:r>
      <w:r w:rsidR="00A13CFC" w:rsidRPr="00B7582F">
        <w:rPr>
          <w:rFonts w:ascii="PT Sans" w:hAnsi="PT Sans"/>
          <w:i/>
          <w:color w:val="auto"/>
          <w:sz w:val="36"/>
          <w:szCs w:val="36"/>
        </w:rPr>
        <w:t>sorgen</w:t>
      </w:r>
      <w:r w:rsidR="00E4601F" w:rsidRPr="00B7582F">
        <w:rPr>
          <w:rFonts w:ascii="PT Sans" w:hAnsi="PT Sans"/>
          <w:i/>
          <w:color w:val="auto"/>
          <w:sz w:val="36"/>
          <w:szCs w:val="36"/>
        </w:rPr>
        <w:t xml:space="preserve">, dass von Wohnungslosigkeit betroffene Menschen ein Dach über den Kopf bekommen, dass Migrantinnen und Migranten Integrationsmöglichkeiten </w:t>
      </w:r>
      <w:r w:rsidR="005A6B97" w:rsidRPr="00B7582F">
        <w:rPr>
          <w:rFonts w:ascii="PT Sans" w:hAnsi="PT Sans"/>
          <w:i/>
          <w:color w:val="auto"/>
          <w:sz w:val="36"/>
          <w:szCs w:val="36"/>
        </w:rPr>
        <w:t>haben</w:t>
      </w:r>
      <w:r w:rsidR="00A13CFC" w:rsidRPr="00B7582F">
        <w:rPr>
          <w:rFonts w:ascii="PT Sans" w:hAnsi="PT Sans"/>
          <w:i/>
          <w:color w:val="auto"/>
          <w:sz w:val="36"/>
          <w:szCs w:val="36"/>
        </w:rPr>
        <w:t xml:space="preserve"> oder </w:t>
      </w:r>
      <w:r w:rsidR="00AD5B6E" w:rsidRPr="00B7582F">
        <w:rPr>
          <w:rFonts w:ascii="PT Sans" w:hAnsi="PT Sans"/>
          <w:i/>
          <w:color w:val="auto"/>
          <w:sz w:val="36"/>
          <w:szCs w:val="36"/>
        </w:rPr>
        <w:t>dass Kinder in einem gesunden Umfeld aufwachsen und lernen können</w:t>
      </w:r>
      <w:r>
        <w:rPr>
          <w:rFonts w:ascii="PT Sans" w:hAnsi="PT Sans"/>
          <w:i/>
          <w:color w:val="auto"/>
          <w:sz w:val="36"/>
          <w:szCs w:val="36"/>
        </w:rPr>
        <w:t xml:space="preserve">.) </w:t>
      </w:r>
    </w:p>
    <w:p w:rsidR="005A6B97" w:rsidRPr="00630404" w:rsidRDefault="005A6B97" w:rsidP="00B7757C">
      <w:pPr>
        <w:pStyle w:val="NurText"/>
        <w:rPr>
          <w:rFonts w:ascii="PT Sans" w:hAnsi="PT Sans"/>
          <w:color w:val="FF0000"/>
          <w:sz w:val="36"/>
          <w:szCs w:val="36"/>
        </w:rPr>
      </w:pPr>
    </w:p>
    <w:p w:rsidR="005A6B97" w:rsidRDefault="005A6B97" w:rsidP="00B7757C">
      <w:pPr>
        <w:pStyle w:val="NurText"/>
        <w:rPr>
          <w:rFonts w:ascii="PT Sans" w:hAnsi="PT Sans"/>
          <w:color w:val="auto"/>
          <w:sz w:val="36"/>
          <w:szCs w:val="36"/>
        </w:rPr>
      </w:pPr>
      <w:r w:rsidRPr="00A13CFC">
        <w:rPr>
          <w:rFonts w:ascii="PT Sans" w:hAnsi="PT Sans"/>
          <w:color w:val="000000" w:themeColor="text1"/>
          <w:sz w:val="36"/>
          <w:szCs w:val="36"/>
        </w:rPr>
        <w:t>Gleichzeitig</w:t>
      </w:r>
      <w:r w:rsidRPr="00630404">
        <w:rPr>
          <w:rFonts w:ascii="PT Sans" w:hAnsi="PT Sans"/>
          <w:color w:val="FF0000"/>
          <w:sz w:val="36"/>
          <w:szCs w:val="36"/>
        </w:rPr>
        <w:t xml:space="preserve"> </w:t>
      </w:r>
      <w:r w:rsidRPr="005A6B97">
        <w:rPr>
          <w:rFonts w:ascii="PT Sans" w:hAnsi="PT Sans"/>
          <w:color w:val="auto"/>
          <w:sz w:val="36"/>
          <w:szCs w:val="36"/>
        </w:rPr>
        <w:t xml:space="preserve">müssen wir aufpassen, dass die soziale Infrastruktur in Baden-Württemberg durch die vielen Krisen nicht selbst zu Krisenpatientin wird. </w:t>
      </w:r>
    </w:p>
    <w:p w:rsidR="00630404" w:rsidRDefault="00630404" w:rsidP="00B7757C">
      <w:pPr>
        <w:pStyle w:val="NurText"/>
        <w:rPr>
          <w:rFonts w:ascii="PT Sans" w:hAnsi="PT Sans"/>
          <w:color w:val="auto"/>
          <w:sz w:val="36"/>
          <w:szCs w:val="36"/>
        </w:rPr>
      </w:pPr>
    </w:p>
    <w:p w:rsidR="001D222E" w:rsidRPr="005A6B97" w:rsidRDefault="00B7582F" w:rsidP="001D222E">
      <w:pPr>
        <w:pStyle w:val="NurText"/>
        <w:rPr>
          <w:rFonts w:ascii="PT Sans" w:hAnsi="PT Sans"/>
          <w:color w:val="auto"/>
          <w:sz w:val="36"/>
          <w:szCs w:val="36"/>
        </w:rPr>
      </w:pPr>
      <w:r>
        <w:rPr>
          <w:rFonts w:ascii="PT Sans" w:hAnsi="PT Sans"/>
          <w:color w:val="auto"/>
          <w:sz w:val="36"/>
          <w:szCs w:val="36"/>
        </w:rPr>
        <w:t>Denn e</w:t>
      </w:r>
      <w:r w:rsidR="001D222E" w:rsidRPr="005A6B97">
        <w:rPr>
          <w:rFonts w:ascii="PT Sans" w:hAnsi="PT Sans"/>
          <w:color w:val="auto"/>
          <w:sz w:val="36"/>
          <w:szCs w:val="36"/>
        </w:rPr>
        <w:t>ine nachhaltig wirksame soziale Infrastruktur ist in unser aller Interesse -  Investitionen in die soziale Infrastruktur bringen einen vielseitigen gesellschaftlichen Mehrwert</w:t>
      </w:r>
      <w:r w:rsidR="001D222E">
        <w:rPr>
          <w:rFonts w:ascii="PT Sans" w:hAnsi="PT Sans"/>
          <w:color w:val="auto"/>
          <w:sz w:val="36"/>
          <w:szCs w:val="36"/>
        </w:rPr>
        <w:t>.</w:t>
      </w:r>
      <w:r w:rsidR="001D222E" w:rsidRPr="001D222E">
        <w:rPr>
          <w:rFonts w:ascii="PT Sans" w:hAnsi="PT Sans"/>
          <w:color w:val="auto"/>
          <w:sz w:val="36"/>
          <w:szCs w:val="36"/>
        </w:rPr>
        <w:t xml:space="preserve"> </w:t>
      </w:r>
      <w:r w:rsidR="001D222E">
        <w:rPr>
          <w:rFonts w:ascii="PT Sans" w:hAnsi="PT Sans"/>
          <w:color w:val="auto"/>
          <w:sz w:val="36"/>
          <w:szCs w:val="36"/>
        </w:rPr>
        <w:t>(</w:t>
      </w:r>
      <w:r w:rsidR="001D222E" w:rsidRPr="009E54AD">
        <w:rPr>
          <w:rFonts w:ascii="PT Sans" w:hAnsi="PT Sans"/>
          <w:i/>
          <w:color w:val="auto"/>
          <w:sz w:val="36"/>
          <w:szCs w:val="36"/>
        </w:rPr>
        <w:t xml:space="preserve">Stichwort: </w:t>
      </w:r>
      <w:proofErr w:type="spellStart"/>
      <w:r w:rsidR="001D222E" w:rsidRPr="009E54AD">
        <w:rPr>
          <w:rFonts w:ascii="PT Sans" w:hAnsi="PT Sans"/>
          <w:i/>
          <w:color w:val="auto"/>
          <w:sz w:val="36"/>
          <w:szCs w:val="36"/>
        </w:rPr>
        <w:t>Social</w:t>
      </w:r>
      <w:proofErr w:type="spellEnd"/>
      <w:r w:rsidR="001D222E" w:rsidRPr="009E54AD">
        <w:rPr>
          <w:rFonts w:ascii="PT Sans" w:hAnsi="PT Sans"/>
          <w:i/>
          <w:color w:val="auto"/>
          <w:sz w:val="36"/>
          <w:szCs w:val="36"/>
        </w:rPr>
        <w:t xml:space="preserve"> Return </w:t>
      </w:r>
      <w:proofErr w:type="spellStart"/>
      <w:r w:rsidR="001D222E" w:rsidRPr="009E54AD">
        <w:rPr>
          <w:rFonts w:ascii="PT Sans" w:hAnsi="PT Sans"/>
          <w:i/>
          <w:color w:val="auto"/>
          <w:sz w:val="36"/>
          <w:szCs w:val="36"/>
        </w:rPr>
        <w:t>of</w:t>
      </w:r>
      <w:proofErr w:type="spellEnd"/>
      <w:r w:rsidR="001D222E" w:rsidRPr="009E54AD">
        <w:rPr>
          <w:rFonts w:ascii="PT Sans" w:hAnsi="PT Sans"/>
          <w:i/>
          <w:color w:val="auto"/>
          <w:sz w:val="36"/>
          <w:szCs w:val="36"/>
        </w:rPr>
        <w:t xml:space="preserve"> Investment</w:t>
      </w:r>
      <w:r w:rsidR="001D222E">
        <w:rPr>
          <w:rFonts w:ascii="PT Sans" w:hAnsi="PT Sans"/>
          <w:color w:val="auto"/>
          <w:sz w:val="36"/>
          <w:szCs w:val="36"/>
        </w:rPr>
        <w:t>)</w:t>
      </w:r>
    </w:p>
    <w:p w:rsidR="001D222E" w:rsidRDefault="001D222E" w:rsidP="00B7757C">
      <w:pPr>
        <w:pStyle w:val="NurText"/>
        <w:rPr>
          <w:rFonts w:ascii="PT Sans" w:hAnsi="PT Sans"/>
          <w:color w:val="auto"/>
          <w:sz w:val="36"/>
          <w:szCs w:val="36"/>
        </w:rPr>
      </w:pPr>
    </w:p>
    <w:p w:rsidR="001D222E" w:rsidRDefault="001D222E" w:rsidP="00B7757C">
      <w:pPr>
        <w:pStyle w:val="NurText"/>
        <w:rPr>
          <w:rFonts w:ascii="PT Sans" w:hAnsi="PT Sans"/>
          <w:color w:val="auto"/>
          <w:sz w:val="36"/>
          <w:szCs w:val="36"/>
        </w:rPr>
      </w:pPr>
    </w:p>
    <w:p w:rsidR="009E54AD" w:rsidRDefault="005A6B97" w:rsidP="00B7757C">
      <w:pPr>
        <w:pStyle w:val="NurText"/>
        <w:rPr>
          <w:rFonts w:ascii="PT Sans" w:hAnsi="PT Sans"/>
          <w:color w:val="auto"/>
          <w:sz w:val="36"/>
          <w:szCs w:val="36"/>
        </w:rPr>
      </w:pPr>
      <w:r w:rsidRPr="005A6B97">
        <w:rPr>
          <w:rFonts w:ascii="PT Sans" w:hAnsi="PT Sans"/>
          <w:color w:val="auto"/>
          <w:sz w:val="36"/>
          <w:szCs w:val="36"/>
        </w:rPr>
        <w:t xml:space="preserve">In der Enquetekommission „Krisenfeste Gesellschaft“ wird stets betont, dass eine Gesellschaft, die auf die Bedürfnisse von vulnerablen Gesellschaftsgruppen eingeht, weniger krisenanfällig ist. </w:t>
      </w:r>
    </w:p>
    <w:p w:rsidR="009E54AD" w:rsidRDefault="009E54AD" w:rsidP="00B7757C">
      <w:pPr>
        <w:pStyle w:val="NurText"/>
        <w:rPr>
          <w:rFonts w:ascii="PT Sans" w:hAnsi="PT Sans"/>
          <w:color w:val="auto"/>
          <w:sz w:val="36"/>
          <w:szCs w:val="36"/>
        </w:rPr>
      </w:pPr>
    </w:p>
    <w:p w:rsidR="005A6B97" w:rsidRPr="005A6B97" w:rsidRDefault="005A6B97" w:rsidP="00B7757C">
      <w:pPr>
        <w:rPr>
          <w:rFonts w:ascii="PT Sans" w:hAnsi="PT Sans"/>
          <w:sz w:val="36"/>
          <w:szCs w:val="36"/>
        </w:rPr>
      </w:pPr>
    </w:p>
    <w:p w:rsidR="00B7757C" w:rsidRDefault="004E58AB" w:rsidP="00B7757C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 xml:space="preserve">Wir sind also gut daran beraten den Bedürfnissen der </w:t>
      </w:r>
      <w:r w:rsidR="00D849CE">
        <w:rPr>
          <w:rFonts w:ascii="PT Sans" w:hAnsi="PT Sans"/>
          <w:sz w:val="36"/>
          <w:szCs w:val="36"/>
        </w:rPr>
        <w:t>sozialen Einrichtungen</w:t>
      </w:r>
      <w:r>
        <w:rPr>
          <w:rFonts w:ascii="PT Sans" w:hAnsi="PT Sans"/>
          <w:sz w:val="36"/>
          <w:szCs w:val="36"/>
        </w:rPr>
        <w:t xml:space="preserve"> genau zuzuhören. </w:t>
      </w:r>
    </w:p>
    <w:p w:rsidR="003F4C4F" w:rsidRDefault="003F4C4F" w:rsidP="00B7757C">
      <w:pPr>
        <w:rPr>
          <w:rFonts w:ascii="PT Sans" w:hAnsi="PT Sans"/>
          <w:sz w:val="36"/>
          <w:szCs w:val="36"/>
        </w:rPr>
      </w:pPr>
    </w:p>
    <w:p w:rsidR="003F4C4F" w:rsidRDefault="0008063C" w:rsidP="00B7757C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 xml:space="preserve">Ganz konkret: </w:t>
      </w:r>
      <w:r w:rsidR="003F4C4F">
        <w:rPr>
          <w:rFonts w:ascii="PT Sans" w:hAnsi="PT Sans"/>
          <w:sz w:val="36"/>
          <w:szCs w:val="36"/>
        </w:rPr>
        <w:t>Die Frage zur Krisensicherheit der sozialen, Einrichtungen in Baden-Württemberg</w:t>
      </w:r>
      <w:r w:rsidR="00805C9E">
        <w:rPr>
          <w:rFonts w:ascii="PT Sans" w:hAnsi="PT Sans"/>
          <w:sz w:val="36"/>
          <w:szCs w:val="36"/>
        </w:rPr>
        <w:t xml:space="preserve"> </w:t>
      </w:r>
      <w:r w:rsidR="003F4C4F">
        <w:rPr>
          <w:rFonts w:ascii="PT Sans" w:hAnsi="PT Sans"/>
          <w:sz w:val="36"/>
          <w:szCs w:val="36"/>
        </w:rPr>
        <w:t xml:space="preserve">haben wir im Ausschuss ja bereits schon im Oktober letzten Jahres besprochen – dank eines Antrages der Kollegen Haußmann und Reith. </w:t>
      </w:r>
    </w:p>
    <w:p w:rsidR="00E71C24" w:rsidRDefault="00E71C24" w:rsidP="00B7757C">
      <w:pPr>
        <w:rPr>
          <w:rFonts w:ascii="PT Sans" w:hAnsi="PT Sans"/>
          <w:sz w:val="36"/>
          <w:szCs w:val="36"/>
        </w:rPr>
      </w:pPr>
    </w:p>
    <w:p w:rsidR="00E71C24" w:rsidRDefault="0008063C" w:rsidP="00B7757C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>Seitdem wurden vielseitige</w:t>
      </w:r>
      <w:r w:rsidR="00E71C24">
        <w:rPr>
          <w:rFonts w:ascii="PT Sans" w:hAnsi="PT Sans"/>
          <w:sz w:val="36"/>
          <w:szCs w:val="36"/>
        </w:rPr>
        <w:t xml:space="preserve"> Hilfen</w:t>
      </w:r>
      <w:r w:rsidR="000538A1">
        <w:rPr>
          <w:rFonts w:ascii="PT Sans" w:hAnsi="PT Sans"/>
          <w:sz w:val="36"/>
          <w:szCs w:val="36"/>
        </w:rPr>
        <w:t xml:space="preserve"> auf den Weg gebracht, die </w:t>
      </w:r>
      <w:r w:rsidR="00E71C24">
        <w:rPr>
          <w:rFonts w:ascii="PT Sans" w:hAnsi="PT Sans"/>
          <w:sz w:val="36"/>
          <w:szCs w:val="36"/>
        </w:rPr>
        <w:t>darauf abzielen die sozialen Einrichtungen in diesen</w:t>
      </w:r>
      <w:r w:rsidR="000538A1">
        <w:rPr>
          <w:rFonts w:ascii="PT Sans" w:hAnsi="PT Sans"/>
          <w:sz w:val="36"/>
          <w:szCs w:val="36"/>
        </w:rPr>
        <w:t xml:space="preserve"> Krisenzeiten zu unterstützen- seitens des</w:t>
      </w:r>
      <w:r w:rsidR="00E71C24">
        <w:rPr>
          <w:rFonts w:ascii="PT Sans" w:hAnsi="PT Sans"/>
          <w:sz w:val="36"/>
          <w:szCs w:val="36"/>
        </w:rPr>
        <w:t xml:space="preserve"> Bund</w:t>
      </w:r>
      <w:r>
        <w:rPr>
          <w:rFonts w:ascii="PT Sans" w:hAnsi="PT Sans"/>
          <w:sz w:val="36"/>
          <w:szCs w:val="36"/>
        </w:rPr>
        <w:t>es</w:t>
      </w:r>
      <w:r w:rsidR="00E71C24">
        <w:rPr>
          <w:rFonts w:ascii="PT Sans" w:hAnsi="PT Sans"/>
          <w:sz w:val="36"/>
          <w:szCs w:val="36"/>
        </w:rPr>
        <w:t xml:space="preserve"> und </w:t>
      </w:r>
      <w:r w:rsidR="000538A1">
        <w:rPr>
          <w:rFonts w:ascii="PT Sans" w:hAnsi="PT Sans"/>
          <w:sz w:val="36"/>
          <w:szCs w:val="36"/>
        </w:rPr>
        <w:t>des</w:t>
      </w:r>
      <w:r w:rsidR="00E71C24">
        <w:rPr>
          <w:rFonts w:ascii="PT Sans" w:hAnsi="PT Sans"/>
          <w:sz w:val="36"/>
          <w:szCs w:val="36"/>
        </w:rPr>
        <w:t xml:space="preserve"> Land</w:t>
      </w:r>
      <w:r w:rsidR="000538A1">
        <w:rPr>
          <w:rFonts w:ascii="PT Sans" w:hAnsi="PT Sans"/>
          <w:sz w:val="36"/>
          <w:szCs w:val="36"/>
        </w:rPr>
        <w:t>es</w:t>
      </w:r>
      <w:r w:rsidR="00E71C24">
        <w:rPr>
          <w:rFonts w:ascii="PT Sans" w:hAnsi="PT Sans"/>
          <w:sz w:val="36"/>
          <w:szCs w:val="36"/>
        </w:rPr>
        <w:t xml:space="preserve">. </w:t>
      </w:r>
    </w:p>
    <w:p w:rsidR="006835AB" w:rsidRDefault="006835AB" w:rsidP="00B7757C">
      <w:pPr>
        <w:rPr>
          <w:rFonts w:ascii="PT Sans" w:hAnsi="PT Sans"/>
          <w:sz w:val="36"/>
          <w:szCs w:val="36"/>
        </w:rPr>
      </w:pPr>
    </w:p>
    <w:p w:rsidR="006835AB" w:rsidRDefault="006835AB" w:rsidP="00B7757C">
      <w:pPr>
        <w:rPr>
          <w:rFonts w:ascii="PT Sans" w:hAnsi="PT Sans"/>
          <w:sz w:val="36"/>
          <w:szCs w:val="36"/>
        </w:rPr>
      </w:pPr>
      <w:r w:rsidRPr="00B9615D">
        <w:rPr>
          <w:rFonts w:ascii="PT Sans" w:hAnsi="PT Sans"/>
          <w:sz w:val="36"/>
          <w:szCs w:val="36"/>
        </w:rPr>
        <w:t xml:space="preserve">So hat der Bund </w:t>
      </w:r>
      <w:r w:rsidRPr="00CC7599">
        <w:rPr>
          <w:rFonts w:ascii="PT Sans" w:hAnsi="PT Sans"/>
          <w:b/>
          <w:sz w:val="36"/>
          <w:szCs w:val="36"/>
        </w:rPr>
        <w:t>verschiedene Sonderhilfen</w:t>
      </w:r>
      <w:r w:rsidRPr="00B9615D">
        <w:rPr>
          <w:rFonts w:ascii="PT Sans" w:hAnsi="PT Sans"/>
          <w:sz w:val="36"/>
          <w:szCs w:val="36"/>
        </w:rPr>
        <w:t xml:space="preserve"> zur Abmilderung der Energiekostensteigerungen auf den Weg gebracht, von denen auch die sozialen Einrichtungen in Baden-Württemberg profitieren. </w:t>
      </w:r>
    </w:p>
    <w:p w:rsidR="009E54AD" w:rsidRPr="00B9615D" w:rsidRDefault="009E54AD" w:rsidP="00B7757C">
      <w:pPr>
        <w:rPr>
          <w:rFonts w:ascii="PT Sans" w:hAnsi="PT Sans"/>
          <w:sz w:val="36"/>
          <w:szCs w:val="36"/>
        </w:rPr>
      </w:pPr>
    </w:p>
    <w:p w:rsidR="00E71C24" w:rsidRDefault="00BE35F6" w:rsidP="00E71C24">
      <w:pPr>
        <w:rPr>
          <w:rFonts w:ascii="PT Sans" w:hAnsi="PT Sans"/>
          <w:sz w:val="36"/>
          <w:szCs w:val="36"/>
        </w:rPr>
      </w:pPr>
      <w:r w:rsidRPr="00B9615D">
        <w:rPr>
          <w:rFonts w:ascii="PT Sans" w:hAnsi="PT Sans"/>
          <w:sz w:val="36"/>
          <w:szCs w:val="36"/>
        </w:rPr>
        <w:t>Ich stand schon früh mit verschiedenen Einrichtungen in Kontakt, um zu prüfen ob trotz der Bundeshilfen Lücken für</w:t>
      </w:r>
      <w:r w:rsidR="007D56E5">
        <w:rPr>
          <w:rFonts w:ascii="PT Sans" w:hAnsi="PT Sans"/>
          <w:sz w:val="36"/>
          <w:szCs w:val="36"/>
        </w:rPr>
        <w:t xml:space="preserve"> soziale</w:t>
      </w:r>
      <w:r w:rsidR="00D849CE">
        <w:rPr>
          <w:rFonts w:ascii="PT Sans" w:hAnsi="PT Sans"/>
          <w:sz w:val="36"/>
          <w:szCs w:val="36"/>
        </w:rPr>
        <w:t xml:space="preserve"> </w:t>
      </w:r>
      <w:r w:rsidR="00892D1D" w:rsidRPr="00B9615D">
        <w:rPr>
          <w:rFonts w:ascii="PT Sans" w:hAnsi="PT Sans"/>
          <w:sz w:val="36"/>
          <w:szCs w:val="36"/>
        </w:rPr>
        <w:t>Einrichtungen in Baden-</w:t>
      </w:r>
      <w:r w:rsidRPr="00B9615D">
        <w:rPr>
          <w:rFonts w:ascii="PT Sans" w:hAnsi="PT Sans"/>
          <w:sz w:val="36"/>
          <w:szCs w:val="36"/>
        </w:rPr>
        <w:t xml:space="preserve">Württemberg entstehen </w:t>
      </w:r>
      <w:r w:rsidR="0008063C">
        <w:rPr>
          <w:rFonts w:ascii="PT Sans" w:hAnsi="PT Sans"/>
          <w:sz w:val="36"/>
          <w:szCs w:val="36"/>
        </w:rPr>
        <w:t>und um zu klären</w:t>
      </w:r>
      <w:r w:rsidR="00892D1D" w:rsidRPr="00B9615D">
        <w:rPr>
          <w:rFonts w:ascii="PT Sans" w:hAnsi="PT Sans"/>
          <w:sz w:val="36"/>
          <w:szCs w:val="36"/>
        </w:rPr>
        <w:t xml:space="preserve">, </w:t>
      </w:r>
      <w:r w:rsidRPr="00B9615D">
        <w:rPr>
          <w:rFonts w:ascii="PT Sans" w:hAnsi="PT Sans"/>
          <w:sz w:val="36"/>
          <w:szCs w:val="36"/>
        </w:rPr>
        <w:t xml:space="preserve">wie wir als Land </w:t>
      </w:r>
      <w:r w:rsidRPr="00CC7599">
        <w:rPr>
          <w:rFonts w:ascii="PT Sans" w:hAnsi="PT Sans"/>
          <w:b/>
          <w:sz w:val="36"/>
          <w:szCs w:val="36"/>
        </w:rPr>
        <w:t xml:space="preserve">angemessen </w:t>
      </w:r>
      <w:r w:rsidRPr="00B9615D">
        <w:rPr>
          <w:rFonts w:ascii="PT Sans" w:hAnsi="PT Sans"/>
          <w:sz w:val="36"/>
          <w:szCs w:val="36"/>
        </w:rPr>
        <w:t>darauf reagieren können</w:t>
      </w:r>
      <w:r w:rsidR="00892D1D" w:rsidRPr="00B9615D">
        <w:rPr>
          <w:rFonts w:ascii="PT Sans" w:hAnsi="PT Sans"/>
          <w:sz w:val="36"/>
          <w:szCs w:val="36"/>
        </w:rPr>
        <w:t xml:space="preserve">. </w:t>
      </w:r>
    </w:p>
    <w:p w:rsidR="0008063C" w:rsidRDefault="0008063C" w:rsidP="00E71C24">
      <w:pPr>
        <w:rPr>
          <w:rFonts w:ascii="PT Sans" w:hAnsi="PT Sans"/>
          <w:sz w:val="36"/>
          <w:szCs w:val="36"/>
        </w:rPr>
      </w:pPr>
    </w:p>
    <w:p w:rsidR="006D6F78" w:rsidRDefault="00D814DD" w:rsidP="00E71C24">
      <w:pPr>
        <w:rPr>
          <w:rFonts w:ascii="PT Sans" w:hAnsi="PT Sans"/>
          <w:sz w:val="36"/>
          <w:szCs w:val="36"/>
        </w:rPr>
      </w:pPr>
      <w:r w:rsidRPr="00B9615D">
        <w:rPr>
          <w:rFonts w:ascii="PT Sans" w:hAnsi="PT Sans"/>
          <w:sz w:val="36"/>
          <w:szCs w:val="36"/>
        </w:rPr>
        <w:t>Wir haben im Doppelhaushalt 2023/2024 vorrausschauend einen Mechanismus verankert, der dafür Sorge tragen soll, das</w:t>
      </w:r>
      <w:r w:rsidR="00941405">
        <w:rPr>
          <w:rFonts w:ascii="PT Sans" w:hAnsi="PT Sans"/>
          <w:sz w:val="36"/>
          <w:szCs w:val="36"/>
        </w:rPr>
        <w:t>s</w:t>
      </w:r>
      <w:r w:rsidR="0008063C">
        <w:rPr>
          <w:rFonts w:ascii="PT Sans" w:hAnsi="PT Sans"/>
          <w:sz w:val="36"/>
          <w:szCs w:val="36"/>
        </w:rPr>
        <w:t xml:space="preserve"> die </w:t>
      </w:r>
      <w:r w:rsidR="002A3F03">
        <w:rPr>
          <w:rFonts w:ascii="PT Sans" w:hAnsi="PT Sans"/>
          <w:sz w:val="36"/>
          <w:szCs w:val="36"/>
        </w:rPr>
        <w:t xml:space="preserve">öffentlichen und wirtschaftlichen </w:t>
      </w:r>
      <w:r w:rsidR="0008063C">
        <w:rPr>
          <w:rFonts w:ascii="PT Sans" w:hAnsi="PT Sans"/>
          <w:sz w:val="36"/>
          <w:szCs w:val="36"/>
        </w:rPr>
        <w:t xml:space="preserve">Einrichtungen </w:t>
      </w:r>
      <w:r w:rsidR="002A3F03">
        <w:rPr>
          <w:rFonts w:ascii="PT Sans" w:hAnsi="PT Sans"/>
          <w:sz w:val="36"/>
          <w:szCs w:val="36"/>
        </w:rPr>
        <w:t>in diesem</w:t>
      </w:r>
      <w:r w:rsidR="0008063C" w:rsidRPr="00B9615D">
        <w:rPr>
          <w:rFonts w:ascii="PT Sans" w:hAnsi="PT Sans"/>
          <w:sz w:val="36"/>
          <w:szCs w:val="36"/>
        </w:rPr>
        <w:t xml:space="preserve"> Land</w:t>
      </w:r>
      <w:r w:rsidR="002A3F03">
        <w:rPr>
          <w:rFonts w:ascii="PT Sans" w:hAnsi="PT Sans"/>
          <w:sz w:val="36"/>
          <w:szCs w:val="36"/>
        </w:rPr>
        <w:t xml:space="preserve"> </w:t>
      </w:r>
      <w:r w:rsidRPr="00B9615D">
        <w:rPr>
          <w:rFonts w:ascii="PT Sans" w:hAnsi="PT Sans"/>
          <w:sz w:val="36"/>
          <w:szCs w:val="36"/>
        </w:rPr>
        <w:t xml:space="preserve">Hilfe erhalten können. </w:t>
      </w:r>
    </w:p>
    <w:p w:rsidR="009E54AD" w:rsidRDefault="002A3F03" w:rsidP="00E71C24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>Für diese Hilfen müssen</w:t>
      </w:r>
      <w:r w:rsidRPr="00B9615D">
        <w:rPr>
          <w:rFonts w:ascii="PT Sans" w:hAnsi="PT Sans"/>
          <w:sz w:val="36"/>
          <w:szCs w:val="36"/>
        </w:rPr>
        <w:t xml:space="preserve"> nachweislich</w:t>
      </w:r>
      <w:r>
        <w:rPr>
          <w:rFonts w:ascii="PT Sans" w:hAnsi="PT Sans"/>
          <w:sz w:val="36"/>
          <w:szCs w:val="36"/>
        </w:rPr>
        <w:t xml:space="preserve"> durch die Krise bedingte </w:t>
      </w:r>
      <w:r w:rsidRPr="00CC7599">
        <w:rPr>
          <w:rFonts w:ascii="PT Sans" w:hAnsi="PT Sans"/>
          <w:b/>
          <w:sz w:val="36"/>
          <w:szCs w:val="36"/>
        </w:rPr>
        <w:t>Liquiditätsengpässe</w:t>
      </w:r>
      <w:r w:rsidRPr="00B9615D">
        <w:rPr>
          <w:rFonts w:ascii="PT Sans" w:hAnsi="PT Sans"/>
          <w:b/>
          <w:sz w:val="36"/>
          <w:szCs w:val="36"/>
        </w:rPr>
        <w:t xml:space="preserve"> </w:t>
      </w:r>
      <w:r w:rsidRPr="00B9615D">
        <w:rPr>
          <w:rFonts w:ascii="PT Sans" w:hAnsi="PT Sans"/>
          <w:sz w:val="36"/>
          <w:szCs w:val="36"/>
        </w:rPr>
        <w:t xml:space="preserve">bestehen oder </w:t>
      </w:r>
      <w:r>
        <w:rPr>
          <w:rFonts w:ascii="PT Sans" w:hAnsi="PT Sans"/>
          <w:sz w:val="36"/>
          <w:szCs w:val="36"/>
        </w:rPr>
        <w:t>eine Gefährdung der</w:t>
      </w:r>
      <w:r w:rsidRPr="00B9615D">
        <w:rPr>
          <w:rFonts w:ascii="PT Sans" w:hAnsi="PT Sans"/>
          <w:sz w:val="36"/>
          <w:szCs w:val="36"/>
        </w:rPr>
        <w:t xml:space="preserve"> </w:t>
      </w:r>
      <w:r w:rsidRPr="00B9615D">
        <w:rPr>
          <w:rFonts w:ascii="PT Sans" w:hAnsi="PT Sans"/>
          <w:b/>
          <w:sz w:val="36"/>
          <w:szCs w:val="36"/>
        </w:rPr>
        <w:t xml:space="preserve">Existenzsicherheit </w:t>
      </w:r>
      <w:r w:rsidRPr="002A3F03">
        <w:rPr>
          <w:rFonts w:ascii="PT Sans" w:hAnsi="PT Sans"/>
          <w:sz w:val="36"/>
          <w:szCs w:val="36"/>
        </w:rPr>
        <w:t>der Einrichtungen vorliegen.</w:t>
      </w:r>
    </w:p>
    <w:p w:rsidR="00B9615D" w:rsidRDefault="00D814DD" w:rsidP="00E71C24">
      <w:pPr>
        <w:rPr>
          <w:rFonts w:ascii="PT Sans" w:hAnsi="PT Sans"/>
          <w:sz w:val="36"/>
          <w:szCs w:val="36"/>
        </w:rPr>
      </w:pPr>
      <w:r w:rsidRPr="00B9615D">
        <w:rPr>
          <w:rFonts w:ascii="PT Sans" w:hAnsi="PT Sans"/>
          <w:sz w:val="36"/>
          <w:szCs w:val="36"/>
        </w:rPr>
        <w:t xml:space="preserve">Hierfür wurde eine </w:t>
      </w:r>
      <w:r w:rsidR="00C27B7E" w:rsidRPr="00B9615D">
        <w:rPr>
          <w:rFonts w:ascii="PT Sans" w:hAnsi="PT Sans"/>
          <w:sz w:val="36"/>
          <w:szCs w:val="36"/>
        </w:rPr>
        <w:t xml:space="preserve">Rücklage für Inflation – und Energiepreisrisiken von über </w:t>
      </w:r>
      <w:r w:rsidR="00C27B7E" w:rsidRPr="000538A1">
        <w:rPr>
          <w:rFonts w:ascii="PT Sans" w:hAnsi="PT Sans"/>
          <w:b/>
          <w:sz w:val="36"/>
          <w:szCs w:val="36"/>
        </w:rPr>
        <w:t>1 Milliarden Euro</w:t>
      </w:r>
      <w:r w:rsidR="00C27B7E" w:rsidRPr="00B9615D">
        <w:rPr>
          <w:rFonts w:ascii="PT Sans" w:hAnsi="PT Sans"/>
          <w:sz w:val="36"/>
          <w:szCs w:val="36"/>
        </w:rPr>
        <w:t xml:space="preserve"> im Haushalt verankert. </w:t>
      </w:r>
    </w:p>
    <w:p w:rsidR="00B9615D" w:rsidRPr="00B9615D" w:rsidRDefault="00B9615D" w:rsidP="00E71C24">
      <w:pPr>
        <w:rPr>
          <w:rFonts w:ascii="PT Sans" w:hAnsi="PT Sans"/>
          <w:sz w:val="36"/>
          <w:szCs w:val="36"/>
        </w:rPr>
      </w:pPr>
    </w:p>
    <w:p w:rsidR="00B9615D" w:rsidRDefault="00B9615D" w:rsidP="00E71C24">
      <w:pPr>
        <w:rPr>
          <w:rFonts w:ascii="PT Sans" w:hAnsi="PT Sans"/>
          <w:sz w:val="36"/>
          <w:szCs w:val="36"/>
        </w:rPr>
      </w:pPr>
    </w:p>
    <w:p w:rsidR="00B9615D" w:rsidRDefault="00B9615D" w:rsidP="00E71C24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>Hinzukommt, dass wir i</w:t>
      </w:r>
      <w:r w:rsidR="0008063C">
        <w:rPr>
          <w:rFonts w:ascii="PT Sans" w:hAnsi="PT Sans"/>
          <w:sz w:val="36"/>
          <w:szCs w:val="36"/>
        </w:rPr>
        <w:t xml:space="preserve">n den letzten Monaten gezielt </w:t>
      </w:r>
      <w:r w:rsidR="0008063C">
        <w:rPr>
          <w:rFonts w:ascii="PT Sans" w:hAnsi="PT Sans"/>
          <w:b/>
          <w:sz w:val="36"/>
          <w:szCs w:val="36"/>
        </w:rPr>
        <w:t>soziale</w:t>
      </w:r>
      <w:r w:rsidRPr="007D56E5">
        <w:rPr>
          <w:rFonts w:ascii="PT Sans" w:hAnsi="PT Sans"/>
          <w:b/>
          <w:sz w:val="36"/>
          <w:szCs w:val="36"/>
        </w:rPr>
        <w:t xml:space="preserve"> Infrastrukturen</w:t>
      </w:r>
      <w:r w:rsidR="0008063C">
        <w:rPr>
          <w:rFonts w:ascii="PT Sans" w:hAnsi="PT Sans"/>
          <w:sz w:val="36"/>
          <w:szCs w:val="36"/>
        </w:rPr>
        <w:t xml:space="preserve"> gefördert haben.</w:t>
      </w:r>
    </w:p>
    <w:p w:rsidR="00B9615D" w:rsidRDefault="00B9615D" w:rsidP="00E71C24">
      <w:pPr>
        <w:rPr>
          <w:rFonts w:ascii="PT Sans" w:hAnsi="PT Sans"/>
          <w:sz w:val="36"/>
          <w:szCs w:val="36"/>
        </w:rPr>
      </w:pPr>
    </w:p>
    <w:p w:rsidR="00CD07F5" w:rsidRDefault="00CD07F5" w:rsidP="00CD07F5">
      <w:pPr>
        <w:rPr>
          <w:rFonts w:ascii="PT Sans" w:hAnsi="PT Sans"/>
          <w:sz w:val="36"/>
          <w:szCs w:val="36"/>
        </w:rPr>
      </w:pPr>
      <w:r w:rsidRPr="009E54AD">
        <w:rPr>
          <w:rFonts w:ascii="PT Sans" w:hAnsi="PT Sans"/>
          <w:sz w:val="36"/>
          <w:szCs w:val="36"/>
        </w:rPr>
        <w:t xml:space="preserve">Mit zusätzlichen </w:t>
      </w:r>
      <w:r w:rsidRPr="009E54AD">
        <w:rPr>
          <w:rFonts w:ascii="PT Sans" w:hAnsi="PT Sans"/>
          <w:b/>
          <w:sz w:val="36"/>
          <w:szCs w:val="36"/>
        </w:rPr>
        <w:t>35 Millionen Euro</w:t>
      </w:r>
      <w:r w:rsidRPr="009E54AD">
        <w:rPr>
          <w:rFonts w:ascii="PT Sans" w:hAnsi="PT Sans"/>
          <w:sz w:val="36"/>
          <w:szCs w:val="36"/>
        </w:rPr>
        <w:t xml:space="preserve"> fördern </w:t>
      </w:r>
      <w:r w:rsidR="000538A1">
        <w:rPr>
          <w:rFonts w:ascii="PT Sans" w:hAnsi="PT Sans"/>
          <w:sz w:val="36"/>
          <w:szCs w:val="36"/>
        </w:rPr>
        <w:t xml:space="preserve">wir </w:t>
      </w:r>
      <w:r w:rsidRPr="009E54AD">
        <w:rPr>
          <w:rFonts w:ascii="PT Sans" w:hAnsi="PT Sans"/>
          <w:sz w:val="36"/>
          <w:szCs w:val="36"/>
        </w:rPr>
        <w:t xml:space="preserve">im jetzigen Doppelhaushalt genau die sozialen Infrastrukturen in Baden-Württemberg, die derzeit in den Krisen vermehrt in Anspruch genommen werden. </w:t>
      </w:r>
    </w:p>
    <w:p w:rsidR="007D56E5" w:rsidRPr="009E54AD" w:rsidRDefault="007D56E5" w:rsidP="00CD07F5">
      <w:pPr>
        <w:rPr>
          <w:rFonts w:ascii="PT Sans" w:hAnsi="PT Sans"/>
          <w:sz w:val="36"/>
          <w:szCs w:val="36"/>
        </w:rPr>
      </w:pPr>
    </w:p>
    <w:p w:rsidR="00CD07F5" w:rsidRDefault="00CD07F5" w:rsidP="00CD07F5">
      <w:pPr>
        <w:rPr>
          <w:rFonts w:ascii="PT Sans" w:hAnsi="PT Sans"/>
          <w:sz w:val="36"/>
          <w:szCs w:val="36"/>
        </w:rPr>
      </w:pPr>
      <w:r w:rsidRPr="009E54AD">
        <w:rPr>
          <w:rFonts w:ascii="PT Sans" w:hAnsi="PT Sans"/>
          <w:sz w:val="36"/>
          <w:szCs w:val="36"/>
        </w:rPr>
        <w:t xml:space="preserve">Konkret stärken wir die </w:t>
      </w:r>
      <w:r w:rsidRPr="009E54AD">
        <w:rPr>
          <w:rFonts w:ascii="PT Sans" w:hAnsi="PT Sans"/>
          <w:b/>
          <w:sz w:val="36"/>
          <w:szCs w:val="36"/>
        </w:rPr>
        <w:t>Hilfsstellen für Wohnungslose</w:t>
      </w:r>
      <w:r w:rsidRPr="009E54AD">
        <w:rPr>
          <w:rFonts w:ascii="PT Sans" w:hAnsi="PT Sans"/>
          <w:sz w:val="36"/>
          <w:szCs w:val="36"/>
        </w:rPr>
        <w:t xml:space="preserve">, </w:t>
      </w:r>
      <w:r w:rsidRPr="009E54AD">
        <w:rPr>
          <w:rFonts w:ascii="PT Sans" w:hAnsi="PT Sans"/>
          <w:b/>
          <w:sz w:val="36"/>
          <w:szCs w:val="36"/>
        </w:rPr>
        <w:t>für Familien in schwierigen Lagen</w:t>
      </w:r>
      <w:r w:rsidRPr="009E54AD">
        <w:rPr>
          <w:rFonts w:ascii="PT Sans" w:hAnsi="PT Sans"/>
          <w:sz w:val="36"/>
          <w:szCs w:val="36"/>
        </w:rPr>
        <w:t xml:space="preserve">, </w:t>
      </w:r>
      <w:r w:rsidRPr="009E54AD">
        <w:rPr>
          <w:rFonts w:ascii="PT Sans" w:hAnsi="PT Sans"/>
          <w:b/>
          <w:sz w:val="36"/>
          <w:szCs w:val="36"/>
        </w:rPr>
        <w:t>Angebote für finanziell überforderte Menschen,</w:t>
      </w:r>
      <w:r w:rsidRPr="009E54AD">
        <w:rPr>
          <w:rFonts w:ascii="PT Sans" w:hAnsi="PT Sans"/>
          <w:sz w:val="36"/>
          <w:szCs w:val="36"/>
        </w:rPr>
        <w:t xml:space="preserve"> sowie die </w:t>
      </w:r>
      <w:r w:rsidRPr="009E54AD">
        <w:rPr>
          <w:rFonts w:ascii="PT Sans" w:hAnsi="PT Sans"/>
          <w:b/>
          <w:sz w:val="36"/>
          <w:szCs w:val="36"/>
        </w:rPr>
        <w:t>Tafeln</w:t>
      </w:r>
      <w:r w:rsidRPr="009E54AD">
        <w:rPr>
          <w:rFonts w:ascii="PT Sans" w:hAnsi="PT Sans"/>
          <w:sz w:val="36"/>
          <w:szCs w:val="36"/>
        </w:rPr>
        <w:t xml:space="preserve">, </w:t>
      </w:r>
      <w:r w:rsidRPr="009E54AD">
        <w:rPr>
          <w:rFonts w:ascii="PT Sans" w:hAnsi="PT Sans"/>
          <w:b/>
          <w:sz w:val="36"/>
          <w:szCs w:val="36"/>
        </w:rPr>
        <w:t>Präventionsnetzwerke gegen Armut</w:t>
      </w:r>
      <w:r w:rsidRPr="009E54AD">
        <w:rPr>
          <w:rFonts w:ascii="PT Sans" w:hAnsi="PT Sans"/>
          <w:sz w:val="36"/>
          <w:szCs w:val="36"/>
        </w:rPr>
        <w:t xml:space="preserve"> und die </w:t>
      </w:r>
      <w:r w:rsidRPr="009E54AD">
        <w:rPr>
          <w:rFonts w:ascii="PT Sans" w:hAnsi="PT Sans"/>
          <w:b/>
          <w:sz w:val="36"/>
          <w:szCs w:val="36"/>
        </w:rPr>
        <w:t>Schulsozialarbeit</w:t>
      </w:r>
      <w:r w:rsidRPr="009E54AD">
        <w:rPr>
          <w:rFonts w:ascii="PT Sans" w:hAnsi="PT Sans"/>
          <w:sz w:val="36"/>
          <w:szCs w:val="36"/>
        </w:rPr>
        <w:t xml:space="preserve">. </w:t>
      </w:r>
    </w:p>
    <w:p w:rsidR="009E54AD" w:rsidRPr="009E54AD" w:rsidRDefault="009E54AD" w:rsidP="00CD07F5">
      <w:pPr>
        <w:rPr>
          <w:rFonts w:ascii="PT Sans" w:hAnsi="PT Sans"/>
          <w:sz w:val="36"/>
          <w:szCs w:val="36"/>
        </w:rPr>
      </w:pPr>
    </w:p>
    <w:p w:rsidR="00CD07F5" w:rsidRPr="009E54AD" w:rsidRDefault="00CD07F5" w:rsidP="00CD07F5">
      <w:pPr>
        <w:rPr>
          <w:rFonts w:ascii="PT Sans" w:hAnsi="PT Sans"/>
          <w:color w:val="000000" w:themeColor="text1"/>
          <w:sz w:val="36"/>
          <w:szCs w:val="36"/>
        </w:rPr>
      </w:pPr>
      <w:r w:rsidRPr="009E54AD">
        <w:rPr>
          <w:rFonts w:ascii="PT Sans" w:hAnsi="PT Sans"/>
          <w:sz w:val="36"/>
          <w:szCs w:val="36"/>
        </w:rPr>
        <w:t xml:space="preserve">Für diese zwei Jahre werden </w:t>
      </w:r>
      <w:r w:rsidR="000538A1">
        <w:rPr>
          <w:rFonts w:ascii="PT Sans" w:hAnsi="PT Sans"/>
          <w:sz w:val="36"/>
          <w:szCs w:val="36"/>
        </w:rPr>
        <w:t xml:space="preserve">außerdem </w:t>
      </w:r>
      <w:r w:rsidRPr="009E54AD">
        <w:rPr>
          <w:rFonts w:ascii="PT Sans" w:hAnsi="PT Sans"/>
          <w:sz w:val="36"/>
          <w:szCs w:val="36"/>
        </w:rPr>
        <w:t xml:space="preserve">insgesamt </w:t>
      </w:r>
      <w:r w:rsidRPr="009E54AD">
        <w:rPr>
          <w:rFonts w:ascii="PT Sans" w:hAnsi="PT Sans"/>
          <w:b/>
          <w:sz w:val="36"/>
          <w:szCs w:val="36"/>
        </w:rPr>
        <w:t>über 86 Millionen Euro</w:t>
      </w:r>
      <w:r w:rsidRPr="009E54AD">
        <w:rPr>
          <w:rFonts w:ascii="PT Sans" w:hAnsi="PT Sans"/>
          <w:sz w:val="36"/>
          <w:szCs w:val="36"/>
        </w:rPr>
        <w:t xml:space="preserve"> für </w:t>
      </w:r>
      <w:r w:rsidRPr="009E54AD">
        <w:rPr>
          <w:rFonts w:ascii="PT Sans" w:hAnsi="PT Sans"/>
          <w:b/>
          <w:sz w:val="36"/>
          <w:szCs w:val="36"/>
        </w:rPr>
        <w:t>das Integrationsmanagement</w:t>
      </w:r>
      <w:r w:rsidRPr="009E54AD">
        <w:rPr>
          <w:rFonts w:ascii="PT Sans" w:hAnsi="PT Sans"/>
          <w:sz w:val="36"/>
          <w:szCs w:val="36"/>
        </w:rPr>
        <w:t xml:space="preserve"> und für eine </w:t>
      </w:r>
      <w:r w:rsidRPr="009E54AD">
        <w:rPr>
          <w:rFonts w:ascii="PT Sans" w:hAnsi="PT Sans"/>
          <w:b/>
          <w:sz w:val="36"/>
          <w:szCs w:val="36"/>
        </w:rPr>
        <w:t xml:space="preserve">gelingende </w:t>
      </w:r>
      <w:r w:rsidRPr="009E54AD">
        <w:rPr>
          <w:rFonts w:ascii="PT Sans" w:hAnsi="PT Sans"/>
          <w:b/>
          <w:color w:val="000000" w:themeColor="text1"/>
          <w:sz w:val="36"/>
          <w:szCs w:val="36"/>
        </w:rPr>
        <w:t>Integration</w:t>
      </w:r>
      <w:r w:rsidRPr="009E54AD">
        <w:rPr>
          <w:rFonts w:ascii="PT Sans" w:hAnsi="PT Sans"/>
          <w:color w:val="000000" w:themeColor="text1"/>
          <w:sz w:val="36"/>
          <w:szCs w:val="36"/>
        </w:rPr>
        <w:t xml:space="preserve"> vor Ort in den Kommunen zur Verfügung gestellt. </w:t>
      </w:r>
    </w:p>
    <w:p w:rsidR="00CD07F5" w:rsidRPr="009E54AD" w:rsidRDefault="00CD07F5" w:rsidP="00CD07F5">
      <w:pPr>
        <w:rPr>
          <w:rFonts w:ascii="PT Sans" w:hAnsi="PT Sans"/>
          <w:sz w:val="36"/>
          <w:szCs w:val="36"/>
        </w:rPr>
      </w:pPr>
    </w:p>
    <w:p w:rsidR="000449EB" w:rsidRDefault="00CD07F5" w:rsidP="00CD07F5">
      <w:pPr>
        <w:rPr>
          <w:rFonts w:ascii="PT Sans" w:hAnsi="PT Sans"/>
          <w:sz w:val="36"/>
          <w:szCs w:val="36"/>
        </w:rPr>
      </w:pPr>
      <w:r w:rsidRPr="009E54AD">
        <w:rPr>
          <w:rFonts w:ascii="PT Sans" w:hAnsi="PT Sans"/>
          <w:sz w:val="36"/>
          <w:szCs w:val="36"/>
        </w:rPr>
        <w:t>Ich möchte jetzt keine Haushaltsrede halten. Aber Sie sehen</w:t>
      </w:r>
      <w:r w:rsidR="002C70CC">
        <w:rPr>
          <w:rFonts w:ascii="PT Sans" w:hAnsi="PT Sans"/>
          <w:sz w:val="36"/>
          <w:szCs w:val="36"/>
        </w:rPr>
        <w:t xml:space="preserve"> doch</w:t>
      </w:r>
      <w:r w:rsidRPr="009E54AD">
        <w:rPr>
          <w:rFonts w:ascii="PT Sans" w:hAnsi="PT Sans"/>
          <w:sz w:val="36"/>
          <w:szCs w:val="36"/>
        </w:rPr>
        <w:t xml:space="preserve">, dass wir </w:t>
      </w:r>
      <w:r w:rsidR="0008063C">
        <w:rPr>
          <w:rFonts w:ascii="PT Sans" w:hAnsi="PT Sans"/>
          <w:sz w:val="36"/>
          <w:szCs w:val="36"/>
        </w:rPr>
        <w:t xml:space="preserve">in diesen Krisenzeiten </w:t>
      </w:r>
      <w:r w:rsidRPr="007D56E5">
        <w:rPr>
          <w:rFonts w:ascii="PT Sans" w:hAnsi="PT Sans"/>
          <w:b/>
          <w:sz w:val="36"/>
          <w:szCs w:val="36"/>
        </w:rPr>
        <w:t>erheblich</w:t>
      </w:r>
      <w:r w:rsidRPr="009E54AD">
        <w:rPr>
          <w:rFonts w:ascii="PT Sans" w:hAnsi="PT Sans"/>
          <w:sz w:val="36"/>
          <w:szCs w:val="36"/>
        </w:rPr>
        <w:t xml:space="preserve"> in den </w:t>
      </w:r>
      <w:r w:rsidRPr="007D56E5">
        <w:rPr>
          <w:rFonts w:ascii="PT Sans" w:hAnsi="PT Sans"/>
          <w:b/>
          <w:sz w:val="36"/>
          <w:szCs w:val="36"/>
        </w:rPr>
        <w:t>sozialen Zusammenhalt</w:t>
      </w:r>
      <w:r w:rsidRPr="009E54AD">
        <w:rPr>
          <w:rFonts w:ascii="PT Sans" w:hAnsi="PT Sans"/>
          <w:sz w:val="36"/>
          <w:szCs w:val="36"/>
        </w:rPr>
        <w:t xml:space="preserve"> </w:t>
      </w:r>
      <w:r w:rsidR="00941405" w:rsidRPr="009E54AD">
        <w:rPr>
          <w:rFonts w:ascii="PT Sans" w:hAnsi="PT Sans"/>
          <w:sz w:val="36"/>
          <w:szCs w:val="36"/>
        </w:rPr>
        <w:t>investieren.</w:t>
      </w:r>
      <w:r w:rsidR="000449EB">
        <w:rPr>
          <w:rFonts w:ascii="PT Sans" w:hAnsi="PT Sans"/>
          <w:sz w:val="36"/>
          <w:szCs w:val="36"/>
        </w:rPr>
        <w:t xml:space="preserve"> </w:t>
      </w:r>
    </w:p>
    <w:p w:rsidR="000449EB" w:rsidRDefault="000449EB" w:rsidP="00CD07F5">
      <w:pPr>
        <w:rPr>
          <w:rFonts w:ascii="PT Sans" w:hAnsi="PT Sans"/>
          <w:sz w:val="36"/>
          <w:szCs w:val="36"/>
        </w:rPr>
      </w:pPr>
    </w:p>
    <w:p w:rsidR="009E54AD" w:rsidRPr="009E54AD" w:rsidRDefault="009E54AD" w:rsidP="00CD07F5">
      <w:pPr>
        <w:rPr>
          <w:rFonts w:ascii="PT Sans" w:hAnsi="PT Sans"/>
          <w:sz w:val="36"/>
          <w:szCs w:val="36"/>
        </w:rPr>
      </w:pPr>
    </w:p>
    <w:p w:rsidR="00154E7B" w:rsidRDefault="00941405" w:rsidP="00B77C8D">
      <w:pPr>
        <w:rPr>
          <w:rFonts w:ascii="PT Sans" w:hAnsi="PT Sans"/>
          <w:sz w:val="36"/>
          <w:szCs w:val="36"/>
        </w:rPr>
      </w:pPr>
      <w:r w:rsidRPr="009E54AD">
        <w:rPr>
          <w:rFonts w:ascii="PT Sans" w:hAnsi="PT Sans"/>
          <w:sz w:val="36"/>
          <w:szCs w:val="36"/>
        </w:rPr>
        <w:t xml:space="preserve">Und ich möchte nicht verhehlen, dass es Besserungsbedarf gibt. </w:t>
      </w:r>
    </w:p>
    <w:p w:rsidR="00154E7B" w:rsidRDefault="00154E7B" w:rsidP="00B77C8D">
      <w:pPr>
        <w:rPr>
          <w:rFonts w:ascii="PT Sans" w:hAnsi="PT Sans"/>
          <w:sz w:val="36"/>
          <w:szCs w:val="36"/>
        </w:rPr>
      </w:pPr>
    </w:p>
    <w:p w:rsidR="00B77C8D" w:rsidRPr="00B77C8D" w:rsidRDefault="006A3A9C" w:rsidP="00B77C8D">
      <w:pPr>
        <w:rPr>
          <w:rFonts w:ascii="PT Sans" w:hAnsi="PT Sans"/>
          <w:sz w:val="36"/>
          <w:szCs w:val="36"/>
        </w:rPr>
      </w:pPr>
      <w:r w:rsidRPr="009E54AD">
        <w:rPr>
          <w:rFonts w:ascii="PT Sans" w:hAnsi="PT Sans"/>
          <w:sz w:val="36"/>
          <w:szCs w:val="36"/>
        </w:rPr>
        <w:t xml:space="preserve">Es gibt Bereiche, bei denen wir bei den kommenden Haushaltsverhandlungen nachlegen müssen </w:t>
      </w:r>
      <w:r w:rsidRPr="00B77C8D">
        <w:rPr>
          <w:rFonts w:ascii="PT Sans" w:hAnsi="PT Sans"/>
          <w:sz w:val="36"/>
          <w:szCs w:val="36"/>
        </w:rPr>
        <w:t xml:space="preserve">– </w:t>
      </w:r>
      <w:r w:rsidR="007C21FA" w:rsidRPr="00B77C8D">
        <w:rPr>
          <w:rFonts w:ascii="PT Sans" w:hAnsi="PT Sans"/>
          <w:sz w:val="36"/>
          <w:szCs w:val="36"/>
        </w:rPr>
        <w:t xml:space="preserve">zum Beispiel die </w:t>
      </w:r>
      <w:r w:rsidR="004630DF">
        <w:rPr>
          <w:rFonts w:ascii="PT Sans" w:hAnsi="PT Sans"/>
          <w:sz w:val="36"/>
          <w:szCs w:val="36"/>
        </w:rPr>
        <w:t xml:space="preserve">Hilfen für </w:t>
      </w:r>
      <w:proofErr w:type="spellStart"/>
      <w:r w:rsidR="004630DF">
        <w:rPr>
          <w:rFonts w:ascii="PT Sans" w:hAnsi="PT Sans"/>
          <w:sz w:val="36"/>
          <w:szCs w:val="36"/>
        </w:rPr>
        <w:t>die</w:t>
      </w:r>
      <w:r w:rsidR="007C21FA" w:rsidRPr="00B77C8D">
        <w:rPr>
          <w:rFonts w:ascii="PT Sans" w:hAnsi="PT Sans"/>
          <w:sz w:val="36"/>
          <w:szCs w:val="36"/>
        </w:rPr>
        <w:t>Suchtberatungsstellen</w:t>
      </w:r>
      <w:proofErr w:type="spellEnd"/>
      <w:r w:rsidR="00154E7B">
        <w:rPr>
          <w:rFonts w:ascii="PT Sans" w:hAnsi="PT Sans"/>
          <w:sz w:val="36"/>
          <w:szCs w:val="36"/>
        </w:rPr>
        <w:t>, die ja bereits auch schon mehrfach im Ausschuss besprochen wurde</w:t>
      </w:r>
      <w:r w:rsidR="004630DF">
        <w:rPr>
          <w:rFonts w:ascii="PT Sans" w:hAnsi="PT Sans"/>
          <w:sz w:val="36"/>
          <w:szCs w:val="36"/>
        </w:rPr>
        <w:t>n</w:t>
      </w:r>
      <w:r w:rsidR="00154E7B">
        <w:rPr>
          <w:rFonts w:ascii="PT Sans" w:hAnsi="PT Sans"/>
          <w:sz w:val="36"/>
          <w:szCs w:val="36"/>
        </w:rPr>
        <w:t xml:space="preserve">. </w:t>
      </w:r>
    </w:p>
    <w:p w:rsidR="009E54AD" w:rsidRDefault="009E54AD" w:rsidP="00CD07F5">
      <w:pPr>
        <w:rPr>
          <w:rFonts w:ascii="PT Sans" w:hAnsi="PT Sans"/>
          <w:sz w:val="36"/>
          <w:szCs w:val="36"/>
        </w:rPr>
      </w:pPr>
    </w:p>
    <w:p w:rsidR="007D56E5" w:rsidRDefault="007D56E5" w:rsidP="00CD07F5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>Ich möchte am Schluss auch noch auf</w:t>
      </w:r>
      <w:r w:rsidR="00154E7B">
        <w:rPr>
          <w:rFonts w:ascii="PT Sans" w:hAnsi="PT Sans"/>
          <w:sz w:val="36"/>
          <w:szCs w:val="36"/>
        </w:rPr>
        <w:t xml:space="preserve"> einen weiteren wichtigen Punkt eingehen.</w:t>
      </w:r>
    </w:p>
    <w:p w:rsidR="00421180" w:rsidRDefault="00421180" w:rsidP="00CD07F5">
      <w:pPr>
        <w:rPr>
          <w:rFonts w:ascii="PT Sans" w:hAnsi="PT Sans"/>
          <w:sz w:val="36"/>
          <w:szCs w:val="36"/>
        </w:rPr>
      </w:pPr>
    </w:p>
    <w:p w:rsidR="00154E7B" w:rsidRDefault="00B419E5" w:rsidP="00CD07F5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>Seit</w:t>
      </w:r>
      <w:r w:rsidR="00421180">
        <w:rPr>
          <w:rFonts w:ascii="PT Sans" w:hAnsi="PT Sans"/>
          <w:sz w:val="36"/>
          <w:szCs w:val="36"/>
        </w:rPr>
        <w:t xml:space="preserve"> der Krise haben die sozialen Einrichtungen verstärkt mit </w:t>
      </w:r>
      <w:r w:rsidR="00154E7B">
        <w:rPr>
          <w:rFonts w:ascii="PT Sans" w:hAnsi="PT Sans"/>
          <w:sz w:val="36"/>
          <w:szCs w:val="36"/>
        </w:rPr>
        <w:t>einem Personalmangel zu kämpfen und es gibt Einrichtungen, die ihren Leistungsumfang verringern müssen.</w:t>
      </w:r>
      <w:r w:rsidR="00421180">
        <w:rPr>
          <w:rFonts w:ascii="PT Sans" w:hAnsi="PT Sans"/>
          <w:sz w:val="36"/>
          <w:szCs w:val="36"/>
        </w:rPr>
        <w:t xml:space="preserve"> </w:t>
      </w:r>
    </w:p>
    <w:p w:rsidR="005A21EC" w:rsidRDefault="005A21EC" w:rsidP="00CD07F5">
      <w:pPr>
        <w:rPr>
          <w:rFonts w:ascii="PT Sans" w:hAnsi="PT Sans"/>
          <w:sz w:val="36"/>
          <w:szCs w:val="36"/>
        </w:rPr>
      </w:pPr>
    </w:p>
    <w:p w:rsidR="00B419E5" w:rsidRDefault="00B419E5" w:rsidP="00CD07F5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 xml:space="preserve">Viele Einrichtungen sind jetzt darauf angewiesen für ein Vielfaches des normalen Budgets Zeitleiharbeiter*innen </w:t>
      </w:r>
      <w:r w:rsidR="007C21FA">
        <w:rPr>
          <w:rFonts w:ascii="PT Sans" w:hAnsi="PT Sans"/>
          <w:sz w:val="36"/>
          <w:szCs w:val="36"/>
        </w:rPr>
        <w:t xml:space="preserve">anzustellen, was die finanzielle Situation der Einrichtungen weiter </w:t>
      </w:r>
      <w:r w:rsidR="00AC32A1">
        <w:rPr>
          <w:rFonts w:ascii="PT Sans" w:hAnsi="PT Sans"/>
          <w:sz w:val="36"/>
          <w:szCs w:val="36"/>
        </w:rPr>
        <w:t xml:space="preserve">verschärft. </w:t>
      </w:r>
      <w:r w:rsidR="007C21FA">
        <w:rPr>
          <w:rFonts w:ascii="PT Sans" w:hAnsi="PT Sans"/>
          <w:sz w:val="36"/>
          <w:szCs w:val="36"/>
        </w:rPr>
        <w:t xml:space="preserve"> </w:t>
      </w:r>
    </w:p>
    <w:p w:rsidR="005A21EC" w:rsidRDefault="005A21EC" w:rsidP="00CD07F5">
      <w:pPr>
        <w:rPr>
          <w:rFonts w:ascii="PT Sans" w:hAnsi="PT Sans"/>
          <w:sz w:val="36"/>
          <w:szCs w:val="36"/>
        </w:rPr>
      </w:pPr>
    </w:p>
    <w:p w:rsidR="00B419E5" w:rsidRDefault="00B419E5" w:rsidP="00CD07F5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>9 von 10 Träger nennen mir auf meine Frage „</w:t>
      </w:r>
      <w:r w:rsidR="00803181">
        <w:rPr>
          <w:rFonts w:ascii="PT Sans" w:hAnsi="PT Sans"/>
          <w:sz w:val="36"/>
          <w:szCs w:val="36"/>
        </w:rPr>
        <w:t>W</w:t>
      </w:r>
      <w:r>
        <w:rPr>
          <w:rFonts w:ascii="PT Sans" w:hAnsi="PT Sans"/>
          <w:sz w:val="36"/>
          <w:szCs w:val="36"/>
        </w:rPr>
        <w:t xml:space="preserve">as </w:t>
      </w:r>
      <w:r w:rsidR="00CC7599">
        <w:rPr>
          <w:rFonts w:ascii="PT Sans" w:hAnsi="PT Sans"/>
          <w:sz w:val="36"/>
          <w:szCs w:val="36"/>
        </w:rPr>
        <w:t xml:space="preserve">soll </w:t>
      </w:r>
      <w:r w:rsidR="00803181">
        <w:rPr>
          <w:rFonts w:ascii="PT Sans" w:hAnsi="PT Sans"/>
          <w:sz w:val="36"/>
          <w:szCs w:val="36"/>
        </w:rPr>
        <w:t>gegen den Perso</w:t>
      </w:r>
      <w:r>
        <w:rPr>
          <w:rFonts w:ascii="PT Sans" w:hAnsi="PT Sans"/>
          <w:sz w:val="36"/>
          <w:szCs w:val="36"/>
        </w:rPr>
        <w:t>nalmangel</w:t>
      </w:r>
      <w:r w:rsidR="00CC7599">
        <w:rPr>
          <w:rFonts w:ascii="PT Sans" w:hAnsi="PT Sans"/>
          <w:sz w:val="36"/>
          <w:szCs w:val="36"/>
        </w:rPr>
        <w:t xml:space="preserve"> unternommen werde</w:t>
      </w:r>
      <w:r w:rsidR="004630DF">
        <w:rPr>
          <w:rFonts w:ascii="PT Sans" w:hAnsi="PT Sans"/>
          <w:sz w:val="36"/>
          <w:szCs w:val="36"/>
        </w:rPr>
        <w:t>n</w:t>
      </w:r>
      <w:r>
        <w:rPr>
          <w:rFonts w:ascii="PT Sans" w:hAnsi="PT Sans"/>
          <w:sz w:val="36"/>
          <w:szCs w:val="36"/>
        </w:rPr>
        <w:t>“</w:t>
      </w:r>
      <w:r w:rsidR="00803181">
        <w:rPr>
          <w:rFonts w:ascii="PT Sans" w:hAnsi="PT Sans"/>
          <w:sz w:val="36"/>
          <w:szCs w:val="36"/>
        </w:rPr>
        <w:t xml:space="preserve"> als erstes: </w:t>
      </w:r>
      <w:r w:rsidR="00803181" w:rsidRPr="00CC7599">
        <w:rPr>
          <w:rFonts w:ascii="PT Sans" w:hAnsi="PT Sans"/>
          <w:b/>
          <w:sz w:val="36"/>
          <w:szCs w:val="36"/>
        </w:rPr>
        <w:t>Untern</w:t>
      </w:r>
      <w:r w:rsidR="00154E7B" w:rsidRPr="00CC7599">
        <w:rPr>
          <w:rFonts w:ascii="PT Sans" w:hAnsi="PT Sans"/>
          <w:b/>
          <w:sz w:val="36"/>
          <w:szCs w:val="36"/>
        </w:rPr>
        <w:t>ehmt</w:t>
      </w:r>
      <w:r w:rsidR="00803181" w:rsidRPr="00CC7599">
        <w:rPr>
          <w:rFonts w:ascii="PT Sans" w:hAnsi="PT Sans"/>
          <w:b/>
          <w:sz w:val="36"/>
          <w:szCs w:val="36"/>
        </w:rPr>
        <w:t xml:space="preserve"> was gegen die Zeitleiha</w:t>
      </w:r>
      <w:r w:rsidR="00EF1EFF" w:rsidRPr="00CC7599">
        <w:rPr>
          <w:rFonts w:ascii="PT Sans" w:hAnsi="PT Sans"/>
          <w:b/>
          <w:sz w:val="36"/>
          <w:szCs w:val="36"/>
        </w:rPr>
        <w:t>rbeit</w:t>
      </w:r>
      <w:r w:rsidR="00EF1EFF">
        <w:rPr>
          <w:rFonts w:ascii="PT Sans" w:hAnsi="PT Sans"/>
          <w:sz w:val="36"/>
          <w:szCs w:val="36"/>
        </w:rPr>
        <w:t>.</w:t>
      </w:r>
    </w:p>
    <w:p w:rsidR="005A21EC" w:rsidRDefault="005A21EC" w:rsidP="00CD07F5">
      <w:pPr>
        <w:rPr>
          <w:rFonts w:ascii="PT Sans" w:hAnsi="PT Sans"/>
          <w:sz w:val="36"/>
          <w:szCs w:val="36"/>
        </w:rPr>
      </w:pPr>
      <w:bookmarkStart w:id="0" w:name="_GoBack"/>
      <w:bookmarkEnd w:id="0"/>
    </w:p>
    <w:p w:rsidR="00154E7B" w:rsidRDefault="00EF1EFF" w:rsidP="00CD07F5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 xml:space="preserve">Ich bin Minister Lucha sehr </w:t>
      </w:r>
      <w:r w:rsidRPr="00CC7599">
        <w:rPr>
          <w:rFonts w:ascii="PT Sans" w:hAnsi="PT Sans"/>
          <w:b/>
          <w:sz w:val="36"/>
          <w:szCs w:val="36"/>
        </w:rPr>
        <w:t>dankbar</w:t>
      </w:r>
      <w:r>
        <w:rPr>
          <w:rFonts w:ascii="PT Sans" w:hAnsi="PT Sans"/>
          <w:sz w:val="36"/>
          <w:szCs w:val="36"/>
        </w:rPr>
        <w:t xml:space="preserve">, dass dieser sich bereits mehrfach an die zuständigen Bundesministerien gewendet hat, um die </w:t>
      </w:r>
      <w:r w:rsidR="00154E7B">
        <w:rPr>
          <w:rFonts w:ascii="PT Sans" w:hAnsi="PT Sans"/>
          <w:sz w:val="36"/>
          <w:szCs w:val="36"/>
        </w:rPr>
        <w:t>Zeitleiharbeit</w:t>
      </w:r>
      <w:r>
        <w:rPr>
          <w:rFonts w:ascii="PT Sans" w:hAnsi="PT Sans"/>
          <w:sz w:val="36"/>
          <w:szCs w:val="36"/>
        </w:rPr>
        <w:t xml:space="preserve"> im Sozialwesen besser und </w:t>
      </w:r>
      <w:r w:rsidRPr="00CC7599">
        <w:rPr>
          <w:rFonts w:ascii="PT Sans" w:hAnsi="PT Sans"/>
          <w:b/>
          <w:sz w:val="36"/>
          <w:szCs w:val="36"/>
        </w:rPr>
        <w:t>fairer regulieren</w:t>
      </w:r>
      <w:r>
        <w:rPr>
          <w:rFonts w:ascii="PT Sans" w:hAnsi="PT Sans"/>
          <w:sz w:val="36"/>
          <w:szCs w:val="36"/>
        </w:rPr>
        <w:t xml:space="preserve"> zu können. </w:t>
      </w:r>
    </w:p>
    <w:p w:rsidR="00154E7B" w:rsidRDefault="00154E7B" w:rsidP="00CD07F5">
      <w:pPr>
        <w:rPr>
          <w:rFonts w:ascii="PT Sans" w:hAnsi="PT Sans"/>
          <w:sz w:val="36"/>
          <w:szCs w:val="36"/>
        </w:rPr>
      </w:pPr>
    </w:p>
    <w:p w:rsidR="00EF1EFF" w:rsidRDefault="00EF1EFF" w:rsidP="00CD07F5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 xml:space="preserve">Leider sind es </w:t>
      </w:r>
      <w:r w:rsidR="007C21FA">
        <w:rPr>
          <w:rFonts w:ascii="PT Sans" w:hAnsi="PT Sans"/>
          <w:sz w:val="36"/>
          <w:szCs w:val="36"/>
        </w:rPr>
        <w:t xml:space="preserve">vor allem </w:t>
      </w:r>
      <w:r>
        <w:rPr>
          <w:rFonts w:ascii="PT Sans" w:hAnsi="PT Sans"/>
          <w:sz w:val="36"/>
          <w:szCs w:val="36"/>
        </w:rPr>
        <w:t xml:space="preserve">die SPD geführten Häuser, die hier keine Anstalten machen etwas ändern zu wollen. </w:t>
      </w:r>
    </w:p>
    <w:p w:rsidR="005A21EC" w:rsidRPr="009E54AD" w:rsidRDefault="005A21EC" w:rsidP="00CD07F5">
      <w:pPr>
        <w:rPr>
          <w:rFonts w:ascii="PT Sans" w:hAnsi="PT Sans"/>
          <w:sz w:val="36"/>
          <w:szCs w:val="36"/>
        </w:rPr>
      </w:pPr>
    </w:p>
    <w:p w:rsidR="00E72C80" w:rsidRDefault="00095FAA" w:rsidP="00095FAA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>Es bleibt festzuhalten, dass wir mit verschiedenen Maßnahmen die soziale Infrastruktur in diesen Krisenze</w:t>
      </w:r>
      <w:r w:rsidR="0074526C">
        <w:rPr>
          <w:rFonts w:ascii="PT Sans" w:hAnsi="PT Sans"/>
          <w:sz w:val="36"/>
          <w:szCs w:val="36"/>
        </w:rPr>
        <w:t>iten fördern und gefördert haben.</w:t>
      </w:r>
    </w:p>
    <w:p w:rsidR="0074526C" w:rsidRDefault="0074526C" w:rsidP="00095FAA">
      <w:pPr>
        <w:rPr>
          <w:rFonts w:ascii="PT Sans" w:hAnsi="PT Sans"/>
          <w:sz w:val="36"/>
          <w:szCs w:val="36"/>
        </w:rPr>
      </w:pPr>
    </w:p>
    <w:p w:rsidR="0074526C" w:rsidRDefault="00E72C80" w:rsidP="00E71C24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 xml:space="preserve">Klar ist </w:t>
      </w:r>
      <w:r w:rsidR="00EC3A7A">
        <w:rPr>
          <w:rFonts w:ascii="PT Sans" w:hAnsi="PT Sans"/>
          <w:sz w:val="36"/>
          <w:szCs w:val="36"/>
        </w:rPr>
        <w:t xml:space="preserve">aber </w:t>
      </w:r>
      <w:r w:rsidR="0074526C">
        <w:rPr>
          <w:rFonts w:ascii="PT Sans" w:hAnsi="PT Sans"/>
          <w:sz w:val="36"/>
          <w:szCs w:val="36"/>
        </w:rPr>
        <w:t xml:space="preserve">auch, dass </w:t>
      </w:r>
      <w:r>
        <w:rPr>
          <w:rFonts w:ascii="PT Sans" w:hAnsi="PT Sans"/>
          <w:sz w:val="36"/>
          <w:szCs w:val="36"/>
        </w:rPr>
        <w:t xml:space="preserve">wir </w:t>
      </w:r>
      <w:r w:rsidR="000A3293">
        <w:rPr>
          <w:rFonts w:ascii="PT Sans" w:hAnsi="PT Sans"/>
          <w:sz w:val="36"/>
          <w:szCs w:val="36"/>
        </w:rPr>
        <w:t>generell</w:t>
      </w:r>
      <w:r>
        <w:rPr>
          <w:rFonts w:ascii="PT Sans" w:hAnsi="PT Sans"/>
          <w:sz w:val="36"/>
          <w:szCs w:val="36"/>
        </w:rPr>
        <w:t xml:space="preserve"> unsere Bemühungen intensivieren </w:t>
      </w:r>
      <w:r w:rsidR="008D5E23">
        <w:rPr>
          <w:rFonts w:ascii="PT Sans" w:hAnsi="PT Sans"/>
          <w:sz w:val="36"/>
          <w:szCs w:val="36"/>
        </w:rPr>
        <w:t xml:space="preserve">müssen, </w:t>
      </w:r>
      <w:r>
        <w:rPr>
          <w:rFonts w:ascii="PT Sans" w:hAnsi="PT Sans"/>
          <w:sz w:val="36"/>
          <w:szCs w:val="36"/>
        </w:rPr>
        <w:t xml:space="preserve">um </w:t>
      </w:r>
      <w:proofErr w:type="spellStart"/>
      <w:r w:rsidR="00154E7B">
        <w:rPr>
          <w:rFonts w:ascii="PT Sans" w:hAnsi="PT Sans"/>
          <w:sz w:val="36"/>
          <w:szCs w:val="36"/>
        </w:rPr>
        <w:t>resiliente</w:t>
      </w:r>
      <w:proofErr w:type="spellEnd"/>
      <w:r w:rsidR="00154E7B">
        <w:rPr>
          <w:rFonts w:ascii="PT Sans" w:hAnsi="PT Sans"/>
          <w:sz w:val="36"/>
          <w:szCs w:val="36"/>
        </w:rPr>
        <w:t xml:space="preserve"> soziale Care-</w:t>
      </w:r>
      <w:r w:rsidR="000A3293">
        <w:rPr>
          <w:rFonts w:ascii="PT Sans" w:hAnsi="PT Sans"/>
          <w:sz w:val="36"/>
          <w:szCs w:val="36"/>
        </w:rPr>
        <w:t xml:space="preserve">Strukturen auszubauen. </w:t>
      </w:r>
    </w:p>
    <w:p w:rsidR="0074526C" w:rsidRDefault="0074526C" w:rsidP="00E71C24">
      <w:pPr>
        <w:rPr>
          <w:rFonts w:ascii="PT Sans" w:hAnsi="PT Sans"/>
          <w:sz w:val="36"/>
          <w:szCs w:val="36"/>
        </w:rPr>
      </w:pPr>
    </w:p>
    <w:p w:rsidR="00CD07F5" w:rsidRDefault="00EC3A7A" w:rsidP="00E71C24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 xml:space="preserve">Ich würde mir </w:t>
      </w:r>
      <w:r w:rsidR="0074526C">
        <w:rPr>
          <w:rFonts w:ascii="PT Sans" w:hAnsi="PT Sans"/>
          <w:sz w:val="36"/>
          <w:szCs w:val="36"/>
        </w:rPr>
        <w:t xml:space="preserve">hierfür </w:t>
      </w:r>
      <w:r>
        <w:rPr>
          <w:rFonts w:ascii="PT Sans" w:hAnsi="PT Sans"/>
          <w:sz w:val="36"/>
          <w:szCs w:val="36"/>
        </w:rPr>
        <w:t xml:space="preserve">eine breitere gesellschaftliche Debatte darüber wünschen, was soziale Arbeit uns wert sein sollte. </w:t>
      </w:r>
    </w:p>
    <w:p w:rsidR="0074526C" w:rsidRDefault="0074526C" w:rsidP="00E71C24">
      <w:pPr>
        <w:rPr>
          <w:rFonts w:ascii="PT Sans" w:hAnsi="PT Sans"/>
          <w:sz w:val="36"/>
          <w:szCs w:val="36"/>
        </w:rPr>
      </w:pPr>
    </w:p>
    <w:p w:rsidR="00EC3A7A" w:rsidRDefault="00EC3A7A" w:rsidP="00E71C24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 xml:space="preserve">In Baden-Württemberg gewinnen wir zu dieser Fragestellung wertvolle Erkenntnisse in der Enquetekommission „Krisenfeste Gesellschaft“, die wir nach und nach umsetzten werden. </w:t>
      </w:r>
    </w:p>
    <w:p w:rsidR="0074526C" w:rsidRDefault="0074526C" w:rsidP="00E71C24">
      <w:pPr>
        <w:rPr>
          <w:rFonts w:ascii="PT Sans" w:hAnsi="PT Sans"/>
          <w:sz w:val="36"/>
          <w:szCs w:val="36"/>
        </w:rPr>
      </w:pPr>
    </w:p>
    <w:p w:rsidR="00EC3A7A" w:rsidRDefault="0074526C" w:rsidP="00E71C24">
      <w:pPr>
        <w:rPr>
          <w:rFonts w:ascii="PT Sans" w:hAnsi="PT Sans"/>
          <w:sz w:val="36"/>
          <w:szCs w:val="36"/>
        </w:rPr>
      </w:pPr>
      <w:r>
        <w:rPr>
          <w:rFonts w:ascii="PT Sans" w:hAnsi="PT Sans"/>
          <w:sz w:val="36"/>
          <w:szCs w:val="36"/>
        </w:rPr>
        <w:t xml:space="preserve">Ich bedanke mich für die heutige Debatte, die ich sehr für </w:t>
      </w:r>
      <w:r w:rsidR="00154E7B">
        <w:rPr>
          <w:rFonts w:ascii="PT Sans" w:hAnsi="PT Sans"/>
          <w:sz w:val="36"/>
          <w:szCs w:val="36"/>
        </w:rPr>
        <w:t xml:space="preserve">sehr </w:t>
      </w:r>
      <w:r>
        <w:rPr>
          <w:rFonts w:ascii="PT Sans" w:hAnsi="PT Sans"/>
          <w:sz w:val="36"/>
          <w:szCs w:val="36"/>
        </w:rPr>
        <w:t xml:space="preserve">wertvoll erachte. </w:t>
      </w:r>
    </w:p>
    <w:p w:rsidR="0074526C" w:rsidRDefault="0074526C" w:rsidP="00E71C24">
      <w:pPr>
        <w:rPr>
          <w:rFonts w:ascii="PT Sans" w:hAnsi="PT Sans"/>
          <w:sz w:val="36"/>
          <w:szCs w:val="36"/>
        </w:rPr>
      </w:pPr>
    </w:p>
    <w:p w:rsidR="00C27B7E" w:rsidRPr="006835AB" w:rsidRDefault="0074526C" w:rsidP="006835AB">
      <w:r>
        <w:rPr>
          <w:rFonts w:ascii="PT Sans" w:hAnsi="PT Sans"/>
          <w:sz w:val="36"/>
          <w:szCs w:val="36"/>
        </w:rPr>
        <w:t xml:space="preserve">Bleiben Sie gesund! </w:t>
      </w:r>
    </w:p>
    <w:sectPr w:rsidR="00C27B7E" w:rsidRPr="006835A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7F" w:rsidRDefault="00FF1A7F" w:rsidP="00FF1A7F">
      <w:pPr>
        <w:spacing w:after="0" w:line="240" w:lineRule="auto"/>
      </w:pPr>
      <w:r>
        <w:separator/>
      </w:r>
    </w:p>
  </w:endnote>
  <w:endnote w:type="continuationSeparator" w:id="0">
    <w:p w:rsidR="00FF1A7F" w:rsidRDefault="00FF1A7F" w:rsidP="00FF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838314"/>
      <w:docPartObj>
        <w:docPartGallery w:val="Page Numbers (Bottom of Page)"/>
        <w:docPartUnique/>
      </w:docPartObj>
    </w:sdtPr>
    <w:sdtEndPr/>
    <w:sdtContent>
      <w:p w:rsidR="00FF1A7F" w:rsidRDefault="00FF1A7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DF">
          <w:rPr>
            <w:noProof/>
          </w:rPr>
          <w:t>8</w:t>
        </w:r>
        <w:r>
          <w:fldChar w:fldCharType="end"/>
        </w:r>
      </w:p>
    </w:sdtContent>
  </w:sdt>
  <w:p w:rsidR="00FF1A7F" w:rsidRDefault="00FF1A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7F" w:rsidRDefault="00FF1A7F" w:rsidP="00FF1A7F">
      <w:pPr>
        <w:spacing w:after="0" w:line="240" w:lineRule="auto"/>
      </w:pPr>
      <w:r>
        <w:separator/>
      </w:r>
    </w:p>
  </w:footnote>
  <w:footnote w:type="continuationSeparator" w:id="0">
    <w:p w:rsidR="00FF1A7F" w:rsidRDefault="00FF1A7F" w:rsidP="00FF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7F" w:rsidRDefault="00FF1A7F">
    <w:pPr>
      <w:pStyle w:val="Kopfzeile"/>
    </w:pPr>
    <w:r>
      <w:t xml:space="preserve">Petra Krebs MdL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86F"/>
    <w:multiLevelType w:val="hybridMultilevel"/>
    <w:tmpl w:val="849A8F26"/>
    <w:lvl w:ilvl="0" w:tplc="BB26280A">
      <w:start w:val="9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CC"/>
    <w:rsid w:val="000449EB"/>
    <w:rsid w:val="000538A1"/>
    <w:rsid w:val="00071ABA"/>
    <w:rsid w:val="0008063C"/>
    <w:rsid w:val="00095FAA"/>
    <w:rsid w:val="000A3293"/>
    <w:rsid w:val="000F1BA0"/>
    <w:rsid w:val="00154E7B"/>
    <w:rsid w:val="001802CF"/>
    <w:rsid w:val="001D222E"/>
    <w:rsid w:val="002A3F03"/>
    <w:rsid w:val="002C70CC"/>
    <w:rsid w:val="00322085"/>
    <w:rsid w:val="00391168"/>
    <w:rsid w:val="003F4C4F"/>
    <w:rsid w:val="00421180"/>
    <w:rsid w:val="004521A9"/>
    <w:rsid w:val="004630DF"/>
    <w:rsid w:val="004E0595"/>
    <w:rsid w:val="004E58AB"/>
    <w:rsid w:val="004F3CEA"/>
    <w:rsid w:val="00546BEF"/>
    <w:rsid w:val="005A21EC"/>
    <w:rsid w:val="005A6B97"/>
    <w:rsid w:val="00630404"/>
    <w:rsid w:val="00646962"/>
    <w:rsid w:val="0067308D"/>
    <w:rsid w:val="006835AB"/>
    <w:rsid w:val="006A3A9C"/>
    <w:rsid w:val="006B2390"/>
    <w:rsid w:val="006D6C62"/>
    <w:rsid w:val="006D6F78"/>
    <w:rsid w:val="0074526C"/>
    <w:rsid w:val="007C21FA"/>
    <w:rsid w:val="007C7907"/>
    <w:rsid w:val="007D56E5"/>
    <w:rsid w:val="00803181"/>
    <w:rsid w:val="00805C9E"/>
    <w:rsid w:val="00861ECC"/>
    <w:rsid w:val="00892D1D"/>
    <w:rsid w:val="008D5E23"/>
    <w:rsid w:val="00941405"/>
    <w:rsid w:val="009E2022"/>
    <w:rsid w:val="009E54AD"/>
    <w:rsid w:val="00A13CFC"/>
    <w:rsid w:val="00AC32A1"/>
    <w:rsid w:val="00AD5B6E"/>
    <w:rsid w:val="00B419E5"/>
    <w:rsid w:val="00B7582F"/>
    <w:rsid w:val="00B7757C"/>
    <w:rsid w:val="00B77C8D"/>
    <w:rsid w:val="00B9615D"/>
    <w:rsid w:val="00BE35F6"/>
    <w:rsid w:val="00C27B7E"/>
    <w:rsid w:val="00C95F4E"/>
    <w:rsid w:val="00CA48FA"/>
    <w:rsid w:val="00CB434A"/>
    <w:rsid w:val="00CC7599"/>
    <w:rsid w:val="00CD07F5"/>
    <w:rsid w:val="00CF7B26"/>
    <w:rsid w:val="00D25830"/>
    <w:rsid w:val="00D814DD"/>
    <w:rsid w:val="00D849CE"/>
    <w:rsid w:val="00DE6069"/>
    <w:rsid w:val="00E4601F"/>
    <w:rsid w:val="00E71C24"/>
    <w:rsid w:val="00E72C80"/>
    <w:rsid w:val="00E7350C"/>
    <w:rsid w:val="00EA129A"/>
    <w:rsid w:val="00EC3A7A"/>
    <w:rsid w:val="00EF1EFF"/>
    <w:rsid w:val="00F21EF4"/>
    <w:rsid w:val="00F6058B"/>
    <w:rsid w:val="00FB178F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4030"/>
  <w15:chartTrackingRefBased/>
  <w15:docId w15:val="{985EF9A6-53E3-4E14-9AF0-2FD13EEF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B7757C"/>
    <w:pPr>
      <w:spacing w:after="0" w:line="240" w:lineRule="auto"/>
    </w:pPr>
    <w:rPr>
      <w:rFonts w:ascii="Trebuchet MS" w:hAnsi="Trebuchet MS"/>
      <w:color w:val="1F497D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7757C"/>
    <w:rPr>
      <w:rFonts w:ascii="Trebuchet MS" w:hAnsi="Trebuchet MS"/>
      <w:color w:val="1F497D"/>
      <w:sz w:val="20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E71C2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4526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F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A7F"/>
  </w:style>
  <w:style w:type="paragraph" w:styleId="Fuzeile">
    <w:name w:val="footer"/>
    <w:basedOn w:val="Standard"/>
    <w:link w:val="FuzeileZchn"/>
    <w:uiPriority w:val="99"/>
    <w:unhideWhenUsed/>
    <w:rsid w:val="00FF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910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BW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Florent</dc:creator>
  <cp:keywords/>
  <dc:description/>
  <cp:lastModifiedBy>Müller, Florent</cp:lastModifiedBy>
  <cp:revision>12</cp:revision>
  <dcterms:created xsi:type="dcterms:W3CDTF">2023-06-26T10:49:00Z</dcterms:created>
  <dcterms:modified xsi:type="dcterms:W3CDTF">2023-06-27T12:32:00Z</dcterms:modified>
</cp:coreProperties>
</file>