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51CCB" w14:textId="49B7A9BD" w:rsidR="008719B3" w:rsidRPr="003524AE" w:rsidRDefault="008719B3" w:rsidP="001A3DA7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3524AE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="000547F7" w:rsidRPr="003524AE">
        <w:rPr>
          <w:rFonts w:asciiTheme="minorHAnsi" w:hAnsiTheme="minorHAnsi" w:cstheme="minorHAnsi"/>
          <w:b/>
          <w:bCs/>
          <w:sz w:val="32"/>
          <w:szCs w:val="32"/>
        </w:rPr>
        <w:t>ktuelle Debatte der FDP – Zukunft für Innenstadt und Einzelhandel</w:t>
      </w:r>
    </w:p>
    <w:p w14:paraId="782A9595" w14:textId="09E9C551" w:rsidR="00D72772" w:rsidRPr="003524AE" w:rsidRDefault="00D72772" w:rsidP="001A3DA7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3524AE">
        <w:rPr>
          <w:rFonts w:asciiTheme="minorHAnsi" w:hAnsiTheme="minorHAnsi" w:cstheme="minorHAnsi"/>
          <w:b/>
          <w:bCs/>
          <w:sz w:val="32"/>
          <w:szCs w:val="32"/>
        </w:rPr>
        <w:t xml:space="preserve">am </w:t>
      </w:r>
      <w:r w:rsidR="000547F7" w:rsidRPr="003524AE">
        <w:rPr>
          <w:rFonts w:asciiTheme="minorHAnsi" w:hAnsiTheme="minorHAnsi" w:cstheme="minorHAnsi"/>
          <w:b/>
          <w:bCs/>
          <w:sz w:val="32"/>
          <w:szCs w:val="32"/>
        </w:rPr>
        <w:t>10</w:t>
      </w:r>
      <w:r w:rsidR="008719B3" w:rsidRPr="003524AE">
        <w:rPr>
          <w:rFonts w:asciiTheme="minorHAnsi" w:hAnsiTheme="minorHAnsi" w:cstheme="minorHAnsi"/>
          <w:b/>
          <w:bCs/>
          <w:sz w:val="32"/>
          <w:szCs w:val="32"/>
        </w:rPr>
        <w:t xml:space="preserve">. </w:t>
      </w:r>
      <w:r w:rsidR="000547F7" w:rsidRPr="003524AE">
        <w:rPr>
          <w:rFonts w:asciiTheme="minorHAnsi" w:hAnsiTheme="minorHAnsi" w:cstheme="minorHAnsi"/>
          <w:b/>
          <w:bCs/>
          <w:sz w:val="32"/>
          <w:szCs w:val="32"/>
        </w:rPr>
        <w:t>November</w:t>
      </w:r>
      <w:r w:rsidR="008719B3" w:rsidRPr="003524AE">
        <w:rPr>
          <w:rFonts w:asciiTheme="minorHAnsi" w:hAnsiTheme="minorHAnsi" w:cstheme="minorHAnsi"/>
          <w:b/>
          <w:bCs/>
          <w:sz w:val="32"/>
          <w:szCs w:val="32"/>
        </w:rPr>
        <w:t xml:space="preserve"> 202</w:t>
      </w:r>
      <w:r w:rsidR="000547F7" w:rsidRPr="003524AE">
        <w:rPr>
          <w:rFonts w:asciiTheme="minorHAnsi" w:hAnsiTheme="minorHAnsi" w:cstheme="minorHAnsi"/>
          <w:b/>
          <w:bCs/>
          <w:sz w:val="32"/>
          <w:szCs w:val="32"/>
        </w:rPr>
        <w:t>2</w:t>
      </w:r>
    </w:p>
    <w:p w14:paraId="66F41CB7" w14:textId="77777777" w:rsidR="00F545BE" w:rsidRPr="003524AE" w:rsidRDefault="00F545BE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</w:p>
    <w:p w14:paraId="14B95C3C" w14:textId="5570E453" w:rsidR="00D72772" w:rsidRPr="003524AE" w:rsidRDefault="00F545BE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  <w:r w:rsidRPr="003524AE">
        <w:rPr>
          <w:rFonts w:asciiTheme="minorHAnsi" w:hAnsiTheme="minorHAnsi" w:cstheme="minorHAnsi"/>
          <w:sz w:val="32"/>
          <w:szCs w:val="32"/>
        </w:rPr>
        <w:t>S</w:t>
      </w:r>
      <w:r w:rsidR="00D72772" w:rsidRPr="003524AE">
        <w:rPr>
          <w:rFonts w:asciiTheme="minorHAnsi" w:hAnsiTheme="minorHAnsi" w:cstheme="minorHAnsi"/>
          <w:sz w:val="32"/>
          <w:szCs w:val="32"/>
        </w:rPr>
        <w:t>ehr geehrte Frau Präsidentin,</w:t>
      </w:r>
    </w:p>
    <w:p w14:paraId="6C57DC3D" w14:textId="0EF22172" w:rsidR="00493FF4" w:rsidRPr="003524AE" w:rsidRDefault="00D72772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  <w:r w:rsidRPr="003524AE">
        <w:rPr>
          <w:rFonts w:asciiTheme="minorHAnsi" w:hAnsiTheme="minorHAnsi" w:cstheme="minorHAnsi"/>
          <w:sz w:val="32"/>
          <w:szCs w:val="32"/>
        </w:rPr>
        <w:t>liebe Kolleginnen und Kollegen</w:t>
      </w:r>
      <w:r w:rsidR="005F7960" w:rsidRPr="003524AE">
        <w:rPr>
          <w:rFonts w:asciiTheme="minorHAnsi" w:hAnsiTheme="minorHAnsi" w:cstheme="minorHAnsi"/>
          <w:sz w:val="32"/>
          <w:szCs w:val="32"/>
        </w:rPr>
        <w:t>!</w:t>
      </w:r>
    </w:p>
    <w:p w14:paraId="79F9D399" w14:textId="77777777" w:rsidR="00173E81" w:rsidRPr="003524AE" w:rsidRDefault="00173E81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</w:p>
    <w:p w14:paraId="01A8FA56" w14:textId="77777777" w:rsidR="008F7C03" w:rsidRPr="003524AE" w:rsidRDefault="00D72772" w:rsidP="001A3DA7">
      <w:pPr>
        <w:spacing w:after="240"/>
        <w:rPr>
          <w:rFonts w:asciiTheme="minorHAnsi" w:hAnsiTheme="minorHAnsi" w:cstheme="minorHAnsi"/>
          <w:b/>
          <w:sz w:val="32"/>
          <w:szCs w:val="32"/>
        </w:rPr>
      </w:pPr>
      <w:r w:rsidRPr="003524AE">
        <w:rPr>
          <w:rFonts w:asciiTheme="minorHAnsi" w:hAnsiTheme="minorHAnsi" w:cstheme="minorHAnsi"/>
          <w:b/>
          <w:sz w:val="32"/>
          <w:szCs w:val="32"/>
        </w:rPr>
        <w:t>A] Einstieg</w:t>
      </w:r>
    </w:p>
    <w:p w14:paraId="3FC4B004" w14:textId="1734D8FA" w:rsidR="00B6751F" w:rsidRDefault="00B6751F" w:rsidP="00B6751F">
      <w:pPr>
        <w:spacing w:after="240" w:line="360" w:lineRule="auto"/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sz w:val="32"/>
          <w:szCs w:val="32"/>
        </w:rPr>
        <w:t xml:space="preserve">unsere Ortskerne und Innenstädte sind </w:t>
      </w:r>
      <w:r w:rsidRPr="006C205B">
        <w:rPr>
          <w:rFonts w:ascii="Arial" w:hAnsi="Arial" w:cs="Arial"/>
          <w:b/>
          <w:sz w:val="32"/>
          <w:szCs w:val="32"/>
        </w:rPr>
        <w:t>das soziale und kommunikative Herz</w:t>
      </w:r>
      <w:r>
        <w:rPr>
          <w:rFonts w:ascii="Arial" w:hAnsi="Arial" w:cs="Arial"/>
          <w:sz w:val="32"/>
          <w:szCs w:val="32"/>
        </w:rPr>
        <w:t xml:space="preserve"> unserer Städte und Gemeinden. </w:t>
      </w:r>
    </w:p>
    <w:p w14:paraId="77A14FBC" w14:textId="77777777" w:rsidR="00B6751F" w:rsidRPr="008B227B" w:rsidRDefault="00B6751F" w:rsidP="00B6751F">
      <w:pPr>
        <w:pStyle w:val="Listenabsatz"/>
        <w:numPr>
          <w:ilvl w:val="0"/>
          <w:numId w:val="13"/>
        </w:numPr>
        <w:spacing w:after="240" w:line="360" w:lineRule="auto"/>
        <w:rPr>
          <w:rFonts w:ascii="Arial" w:hAnsi="Arial" w:cs="Arial"/>
          <w:sz w:val="32"/>
          <w:szCs w:val="32"/>
        </w:rPr>
      </w:pPr>
      <w:r w:rsidRPr="008B227B">
        <w:rPr>
          <w:rFonts w:ascii="Arial" w:hAnsi="Arial" w:cs="Arial"/>
          <w:sz w:val="32"/>
          <w:szCs w:val="32"/>
        </w:rPr>
        <w:t xml:space="preserve">Hier tauschen sich Menschen aus – von nah und fern. </w:t>
      </w:r>
    </w:p>
    <w:p w14:paraId="027CC7AD" w14:textId="77777777" w:rsidR="00B6751F" w:rsidRPr="008B227B" w:rsidRDefault="00B6751F" w:rsidP="00B6751F">
      <w:pPr>
        <w:pStyle w:val="Listenabsatz"/>
        <w:numPr>
          <w:ilvl w:val="0"/>
          <w:numId w:val="13"/>
        </w:numPr>
        <w:spacing w:after="240" w:line="360" w:lineRule="auto"/>
        <w:rPr>
          <w:rFonts w:ascii="Arial" w:hAnsi="Arial" w:cs="Arial"/>
          <w:sz w:val="32"/>
          <w:szCs w:val="32"/>
        </w:rPr>
      </w:pPr>
      <w:r w:rsidRPr="008B227B">
        <w:rPr>
          <w:rFonts w:ascii="Arial" w:hAnsi="Arial" w:cs="Arial"/>
          <w:sz w:val="32"/>
          <w:szCs w:val="32"/>
        </w:rPr>
        <w:t xml:space="preserve">Hier entstehen neue Ideen. </w:t>
      </w:r>
    </w:p>
    <w:p w14:paraId="0804EC60" w14:textId="77777777" w:rsidR="00B6751F" w:rsidRPr="008B227B" w:rsidRDefault="00B6751F" w:rsidP="00B6751F">
      <w:pPr>
        <w:pStyle w:val="Listenabsatz"/>
        <w:numPr>
          <w:ilvl w:val="0"/>
          <w:numId w:val="13"/>
        </w:numPr>
        <w:spacing w:after="240" w:line="360" w:lineRule="auto"/>
        <w:rPr>
          <w:rFonts w:ascii="Arial" w:hAnsi="Arial" w:cs="Arial"/>
          <w:i/>
          <w:color w:val="auto"/>
          <w:sz w:val="32"/>
          <w:szCs w:val="32"/>
        </w:rPr>
      </w:pPr>
      <w:r w:rsidRPr="008B227B">
        <w:rPr>
          <w:rFonts w:ascii="Arial" w:hAnsi="Arial" w:cs="Arial"/>
          <w:color w:val="auto"/>
          <w:sz w:val="32"/>
          <w:szCs w:val="32"/>
        </w:rPr>
        <w:t xml:space="preserve">Hier versorgt man sich, mit allem was man braucht. </w:t>
      </w:r>
    </w:p>
    <w:p w14:paraId="3FECDF04" w14:textId="51E3B873" w:rsidR="00B6751F" w:rsidRDefault="00B6751F" w:rsidP="00B6751F">
      <w:pPr>
        <w:spacing w:after="24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Unsere Ortskerne haben Flair und Geschichte. </w:t>
      </w:r>
      <w:r>
        <w:rPr>
          <w:rFonts w:ascii="Arial" w:hAnsi="Arial" w:cs="Arial"/>
          <w:sz w:val="32"/>
          <w:szCs w:val="32"/>
        </w:rPr>
        <w:br/>
        <w:t xml:space="preserve">Sie prägen den Charakter unserer Kommunen.  </w:t>
      </w:r>
    </w:p>
    <w:p w14:paraId="1E9BAFB8" w14:textId="6AEDC26A" w:rsidR="007C278F" w:rsidRDefault="007C278F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</w:p>
    <w:p w14:paraId="67D68224" w14:textId="58F47CCE" w:rsidR="00061AEC" w:rsidRDefault="00061AEC" w:rsidP="001A3DA7">
      <w:pPr>
        <w:spacing w:after="240"/>
        <w:rPr>
          <w:rFonts w:asciiTheme="minorHAnsi" w:hAnsiTheme="minorHAnsi" w:cstheme="minorHAnsi"/>
          <w:b/>
          <w:sz w:val="32"/>
          <w:szCs w:val="32"/>
        </w:rPr>
      </w:pPr>
      <w:r w:rsidRPr="003524AE">
        <w:rPr>
          <w:rFonts w:asciiTheme="minorHAnsi" w:hAnsiTheme="minorHAnsi" w:cstheme="minorHAnsi"/>
          <w:b/>
          <w:sz w:val="32"/>
          <w:szCs w:val="32"/>
        </w:rPr>
        <w:t>B] Stand im Handel</w:t>
      </w:r>
    </w:p>
    <w:p w14:paraId="4DBD0B0D" w14:textId="751343E5" w:rsidR="009D48A0" w:rsidRPr="009D48A0" w:rsidRDefault="00E15220" w:rsidP="001A3DA7">
      <w:pPr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>Doch es gibt die</w:t>
      </w:r>
      <w:r w:rsidR="009D48A0" w:rsidRPr="009D48A0">
        <w:rPr>
          <w:rFonts w:asciiTheme="minorHAnsi" w:hAnsiTheme="minorHAnsi" w:cstheme="minorHAnsi"/>
          <w:color w:val="auto"/>
          <w:sz w:val="32"/>
          <w:szCs w:val="32"/>
        </w:rPr>
        <w:t xml:space="preserve"> lebenswerte Innenstadt nicht zum Nulltarif. </w:t>
      </w:r>
      <w:r>
        <w:rPr>
          <w:rFonts w:asciiTheme="minorHAnsi" w:hAnsiTheme="minorHAnsi" w:cstheme="minorHAnsi"/>
          <w:color w:val="auto"/>
          <w:sz w:val="32"/>
          <w:szCs w:val="32"/>
        </w:rPr>
        <w:br/>
      </w:r>
      <w:r w:rsidR="009D48A0" w:rsidRPr="009D48A0">
        <w:rPr>
          <w:rFonts w:asciiTheme="minorHAnsi" w:hAnsiTheme="minorHAnsi" w:cstheme="minorHAnsi"/>
          <w:color w:val="auto"/>
          <w:sz w:val="32"/>
          <w:szCs w:val="32"/>
        </w:rPr>
        <w:t>Und gerade jetzt spüren wir insbesondere beim Einzelhandel enorme Herausforderungen.</w:t>
      </w:r>
    </w:p>
    <w:p w14:paraId="2B4B982A" w14:textId="1DC6981B" w:rsidR="005C2FEE" w:rsidRPr="003524AE" w:rsidRDefault="009D48A0" w:rsidP="001A3DA7">
      <w:pPr>
        <w:spacing w:after="240"/>
        <w:rPr>
          <w:rFonts w:asciiTheme="minorHAnsi" w:hAnsiTheme="minorHAnsi" w:cstheme="minorHAnsi"/>
          <w:color w:val="6EC038" w:themeColor="accent2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>Dabei</w:t>
      </w:r>
      <w:r w:rsidR="001F7DFD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 möchte ich betonen: Wenn der Einzelhandel wackelt, </w:t>
      </w:r>
      <w:r w:rsidR="00F545BE" w:rsidRPr="003524AE">
        <w:rPr>
          <w:rFonts w:asciiTheme="minorHAnsi" w:hAnsiTheme="minorHAnsi" w:cstheme="minorHAnsi"/>
          <w:color w:val="auto"/>
          <w:sz w:val="32"/>
          <w:szCs w:val="32"/>
        </w:rPr>
        <w:t>bröckelt</w:t>
      </w:r>
      <w:r w:rsidR="001F7DFD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 das System Innenstadt.</w:t>
      </w:r>
      <w:r w:rsidR="00F545BE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F223B5">
        <w:rPr>
          <w:rFonts w:asciiTheme="minorHAnsi" w:hAnsiTheme="minorHAnsi" w:cstheme="minorHAnsi"/>
          <w:color w:val="auto"/>
          <w:sz w:val="32"/>
          <w:szCs w:val="32"/>
        </w:rPr>
        <w:br/>
      </w:r>
      <w:r w:rsidR="00F545BE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Man sieht es an: </w:t>
      </w:r>
    </w:p>
    <w:p w14:paraId="0E194B1E" w14:textId="41BC584D" w:rsidR="00061AEC" w:rsidRPr="003524AE" w:rsidRDefault="00F545BE" w:rsidP="001A3DA7">
      <w:pPr>
        <w:pStyle w:val="Listenabsatz"/>
        <w:numPr>
          <w:ilvl w:val="0"/>
          <w:numId w:val="8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3524AE">
        <w:rPr>
          <w:rFonts w:asciiTheme="minorHAnsi" w:hAnsiTheme="minorHAnsi" w:cstheme="minorHAnsi"/>
          <w:sz w:val="32"/>
          <w:szCs w:val="32"/>
        </w:rPr>
        <w:t>s</w:t>
      </w:r>
      <w:r w:rsidR="00061AEC" w:rsidRPr="003524AE">
        <w:rPr>
          <w:rFonts w:asciiTheme="minorHAnsi" w:hAnsiTheme="minorHAnsi" w:cstheme="minorHAnsi"/>
          <w:sz w:val="32"/>
          <w:szCs w:val="32"/>
        </w:rPr>
        <w:t>teigende</w:t>
      </w:r>
      <w:r w:rsidRPr="003524AE">
        <w:rPr>
          <w:rFonts w:asciiTheme="minorHAnsi" w:hAnsiTheme="minorHAnsi" w:cstheme="minorHAnsi"/>
          <w:sz w:val="32"/>
          <w:szCs w:val="32"/>
        </w:rPr>
        <w:t>n</w:t>
      </w:r>
      <w:r w:rsidR="00061AEC" w:rsidRPr="003524AE">
        <w:rPr>
          <w:rFonts w:asciiTheme="minorHAnsi" w:hAnsiTheme="minorHAnsi" w:cstheme="minorHAnsi"/>
          <w:sz w:val="32"/>
          <w:szCs w:val="32"/>
        </w:rPr>
        <w:t xml:space="preserve"> Mieten für Ladenflächen,</w:t>
      </w:r>
    </w:p>
    <w:p w14:paraId="7B6378CA" w14:textId="05C7827C" w:rsidR="00061AEC" w:rsidRPr="003524AE" w:rsidRDefault="008B227B" w:rsidP="001A3DA7">
      <w:pPr>
        <w:pStyle w:val="Listenabsatz"/>
        <w:numPr>
          <w:ilvl w:val="0"/>
          <w:numId w:val="8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3524AE">
        <w:rPr>
          <w:rFonts w:asciiTheme="minorHAnsi" w:hAnsiTheme="minorHAnsi" w:cstheme="minorHAnsi"/>
          <w:sz w:val="32"/>
          <w:szCs w:val="32"/>
        </w:rPr>
        <w:t>e</w:t>
      </w:r>
      <w:r w:rsidR="00061AEC" w:rsidRPr="003524AE">
        <w:rPr>
          <w:rFonts w:asciiTheme="minorHAnsi" w:hAnsiTheme="minorHAnsi" w:cstheme="minorHAnsi"/>
          <w:sz w:val="32"/>
          <w:szCs w:val="32"/>
        </w:rPr>
        <w:t>ine</w:t>
      </w:r>
      <w:r w:rsidR="00F545BE" w:rsidRPr="003524AE">
        <w:rPr>
          <w:rFonts w:asciiTheme="minorHAnsi" w:hAnsiTheme="minorHAnsi" w:cstheme="minorHAnsi"/>
          <w:sz w:val="32"/>
          <w:szCs w:val="32"/>
        </w:rPr>
        <w:t>r</w:t>
      </w:r>
      <w:r w:rsidR="00061AEC" w:rsidRPr="003524AE">
        <w:rPr>
          <w:rFonts w:asciiTheme="minorHAnsi" w:hAnsiTheme="minorHAnsi" w:cstheme="minorHAnsi"/>
          <w:sz w:val="32"/>
          <w:szCs w:val="32"/>
        </w:rPr>
        <w:t xml:space="preserve"> übermächtige Onlinekonkurrenz,</w:t>
      </w:r>
    </w:p>
    <w:p w14:paraId="321DD4BF" w14:textId="51CBC563" w:rsidR="005C2FEE" w:rsidRPr="003524AE" w:rsidRDefault="008B227B" w:rsidP="001A3DA7">
      <w:pPr>
        <w:pStyle w:val="Listenabsatz"/>
        <w:numPr>
          <w:ilvl w:val="0"/>
          <w:numId w:val="8"/>
        </w:numPr>
        <w:spacing w:after="240"/>
        <w:rPr>
          <w:rFonts w:asciiTheme="minorHAnsi" w:hAnsiTheme="minorHAnsi" w:cstheme="minorHAnsi"/>
          <w:strike/>
          <w:color w:val="6EC038" w:themeColor="accent2"/>
          <w:sz w:val="32"/>
          <w:szCs w:val="32"/>
        </w:rPr>
      </w:pPr>
      <w:r w:rsidRPr="003524AE">
        <w:rPr>
          <w:rFonts w:asciiTheme="minorHAnsi" w:hAnsiTheme="minorHAnsi" w:cstheme="minorHAnsi"/>
          <w:sz w:val="32"/>
          <w:szCs w:val="32"/>
        </w:rPr>
        <w:t>a</w:t>
      </w:r>
      <w:r w:rsidR="00061AEC" w:rsidRPr="003524AE">
        <w:rPr>
          <w:rFonts w:asciiTheme="minorHAnsi" w:hAnsiTheme="minorHAnsi" w:cstheme="minorHAnsi"/>
          <w:sz w:val="32"/>
          <w:szCs w:val="32"/>
        </w:rPr>
        <w:t xml:space="preserve">ber auch </w:t>
      </w:r>
      <w:r w:rsidR="00F545BE" w:rsidRPr="003524AE">
        <w:rPr>
          <w:rFonts w:asciiTheme="minorHAnsi" w:hAnsiTheme="minorHAnsi" w:cstheme="minorHAnsi"/>
          <w:sz w:val="32"/>
          <w:szCs w:val="32"/>
        </w:rPr>
        <w:t>am</w:t>
      </w:r>
      <w:r w:rsidR="00CB02AC" w:rsidRPr="003524AE">
        <w:rPr>
          <w:rFonts w:asciiTheme="minorHAnsi" w:hAnsiTheme="minorHAnsi" w:cstheme="minorHAnsi"/>
          <w:sz w:val="32"/>
          <w:szCs w:val="32"/>
        </w:rPr>
        <w:t xml:space="preserve"> veränderte</w:t>
      </w:r>
      <w:r w:rsidR="00F545BE" w:rsidRPr="003524AE">
        <w:rPr>
          <w:rFonts w:asciiTheme="minorHAnsi" w:hAnsiTheme="minorHAnsi" w:cstheme="minorHAnsi"/>
          <w:sz w:val="32"/>
          <w:szCs w:val="32"/>
        </w:rPr>
        <w:t>n</w:t>
      </w:r>
      <w:r w:rsidR="00CB02AC" w:rsidRPr="003524AE">
        <w:rPr>
          <w:rFonts w:asciiTheme="minorHAnsi" w:hAnsiTheme="minorHAnsi" w:cstheme="minorHAnsi"/>
          <w:sz w:val="32"/>
          <w:szCs w:val="32"/>
        </w:rPr>
        <w:t xml:space="preserve"> Kaufverhalten von uns </w:t>
      </w:r>
      <w:r w:rsidR="00995B8D" w:rsidRPr="003524AE">
        <w:rPr>
          <w:rFonts w:asciiTheme="minorHAnsi" w:hAnsiTheme="minorHAnsi" w:cstheme="minorHAnsi"/>
          <w:sz w:val="32"/>
          <w:szCs w:val="32"/>
        </w:rPr>
        <w:t>Konsumentinnen und Konsumenten</w:t>
      </w:r>
      <w:r w:rsidR="006F2AD7" w:rsidRPr="003524AE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D776480" w14:textId="58A9F85C" w:rsidR="00061AEC" w:rsidRPr="003524AE" w:rsidRDefault="00FA5EC2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  <w:r w:rsidRPr="003524AE">
        <w:rPr>
          <w:rFonts w:asciiTheme="minorHAnsi" w:hAnsiTheme="minorHAnsi" w:cstheme="minorHAnsi"/>
          <w:sz w:val="32"/>
          <w:szCs w:val="32"/>
        </w:rPr>
        <w:t xml:space="preserve">Der </w:t>
      </w:r>
      <w:r w:rsidR="00DA1C45" w:rsidRPr="003524AE">
        <w:rPr>
          <w:rFonts w:asciiTheme="minorHAnsi" w:hAnsiTheme="minorHAnsi" w:cstheme="minorHAnsi"/>
          <w:sz w:val="32"/>
          <w:szCs w:val="32"/>
        </w:rPr>
        <w:t>stationäre Einzelh</w:t>
      </w:r>
      <w:r w:rsidR="00E1177E" w:rsidRPr="003524AE">
        <w:rPr>
          <w:rFonts w:asciiTheme="minorHAnsi" w:hAnsiTheme="minorHAnsi" w:cstheme="minorHAnsi"/>
          <w:sz w:val="32"/>
          <w:szCs w:val="32"/>
        </w:rPr>
        <w:t>andel</w:t>
      </w:r>
      <w:r w:rsidRPr="003524AE">
        <w:rPr>
          <w:rFonts w:asciiTheme="minorHAnsi" w:hAnsiTheme="minorHAnsi" w:cstheme="minorHAnsi"/>
          <w:sz w:val="32"/>
          <w:szCs w:val="32"/>
        </w:rPr>
        <w:t xml:space="preserve"> befindet sich in unruhigen Fahrwassern. Die Corona-Pandemie hat diese Entwicklung verstärkt. </w:t>
      </w:r>
    </w:p>
    <w:p w14:paraId="399B317F" w14:textId="3C8D3993" w:rsidR="00995B8D" w:rsidRPr="003524AE" w:rsidRDefault="000547F7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  <w:r w:rsidRPr="003524AE">
        <w:rPr>
          <w:rFonts w:asciiTheme="minorHAnsi" w:hAnsiTheme="minorHAnsi" w:cstheme="minorHAnsi"/>
          <w:sz w:val="32"/>
          <w:szCs w:val="32"/>
        </w:rPr>
        <w:t xml:space="preserve">Aktuell belasten </w:t>
      </w:r>
      <w:r w:rsidR="00FA5EC2" w:rsidRPr="003524AE">
        <w:rPr>
          <w:rFonts w:asciiTheme="minorHAnsi" w:hAnsiTheme="minorHAnsi" w:cstheme="minorHAnsi"/>
          <w:sz w:val="32"/>
          <w:szCs w:val="32"/>
        </w:rPr>
        <w:t xml:space="preserve">auch </w:t>
      </w:r>
      <w:r w:rsidRPr="003524AE">
        <w:rPr>
          <w:rFonts w:asciiTheme="minorHAnsi" w:hAnsiTheme="minorHAnsi" w:cstheme="minorHAnsi"/>
          <w:sz w:val="32"/>
          <w:szCs w:val="32"/>
        </w:rPr>
        <w:t xml:space="preserve">die massiv gestiegenen Energie- und Rohstoffpreise das </w:t>
      </w:r>
      <w:r w:rsidRPr="003524AE">
        <w:rPr>
          <w:rFonts w:asciiTheme="minorHAnsi" w:hAnsiTheme="minorHAnsi" w:cstheme="minorHAnsi"/>
          <w:b/>
          <w:bCs/>
          <w:sz w:val="32"/>
          <w:szCs w:val="32"/>
        </w:rPr>
        <w:t>Konsumklima</w:t>
      </w:r>
      <w:r w:rsidRPr="003524AE">
        <w:rPr>
          <w:rFonts w:asciiTheme="minorHAnsi" w:hAnsiTheme="minorHAnsi" w:cstheme="minorHAnsi"/>
          <w:sz w:val="32"/>
          <w:szCs w:val="32"/>
        </w:rPr>
        <w:t xml:space="preserve"> zusätzlich.</w:t>
      </w:r>
    </w:p>
    <w:p w14:paraId="1A4C2E9B" w14:textId="77777777" w:rsidR="006C6580" w:rsidRPr="00430915" w:rsidRDefault="006C6580" w:rsidP="001A3DA7">
      <w:pPr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430915">
        <w:rPr>
          <w:rFonts w:asciiTheme="minorHAnsi" w:hAnsiTheme="minorHAnsi" w:cstheme="minorHAnsi"/>
          <w:color w:val="auto"/>
          <w:sz w:val="32"/>
          <w:szCs w:val="32"/>
        </w:rPr>
        <w:t xml:space="preserve">Für uns ist der </w:t>
      </w:r>
      <w:r w:rsidRPr="00430915">
        <w:rPr>
          <w:rFonts w:asciiTheme="minorHAnsi" w:hAnsiTheme="minorHAnsi" w:cstheme="minorHAnsi"/>
          <w:b/>
          <w:color w:val="auto"/>
          <w:sz w:val="32"/>
          <w:szCs w:val="32"/>
        </w:rPr>
        <w:t>stationäre Einzelhandel</w:t>
      </w:r>
      <w:r w:rsidRPr="00430915">
        <w:rPr>
          <w:rFonts w:asciiTheme="minorHAnsi" w:hAnsiTheme="minorHAnsi" w:cstheme="minorHAnsi"/>
          <w:color w:val="auto"/>
          <w:sz w:val="32"/>
          <w:szCs w:val="32"/>
        </w:rPr>
        <w:t xml:space="preserve"> das </w:t>
      </w:r>
      <w:r w:rsidRPr="00430915">
        <w:rPr>
          <w:rFonts w:asciiTheme="minorHAnsi" w:hAnsiTheme="minorHAnsi" w:cstheme="minorHAnsi"/>
          <w:b/>
          <w:color w:val="auto"/>
          <w:sz w:val="32"/>
          <w:szCs w:val="32"/>
        </w:rPr>
        <w:t>Rückgrat</w:t>
      </w:r>
      <w:r w:rsidRPr="00430915">
        <w:rPr>
          <w:rFonts w:asciiTheme="minorHAnsi" w:hAnsiTheme="minorHAnsi" w:cstheme="minorHAnsi"/>
          <w:color w:val="auto"/>
          <w:sz w:val="32"/>
          <w:szCs w:val="32"/>
        </w:rPr>
        <w:t xml:space="preserve"> für </w:t>
      </w:r>
      <w:r w:rsidRPr="00430915">
        <w:rPr>
          <w:rFonts w:asciiTheme="minorHAnsi" w:hAnsiTheme="minorHAnsi" w:cstheme="minorHAnsi"/>
          <w:b/>
          <w:color w:val="auto"/>
          <w:sz w:val="32"/>
          <w:szCs w:val="32"/>
        </w:rPr>
        <w:t>attraktive und lebendige Ortskerne und Innenstädte</w:t>
      </w:r>
      <w:r w:rsidRPr="00430915">
        <w:rPr>
          <w:rFonts w:asciiTheme="minorHAnsi" w:hAnsiTheme="minorHAnsi" w:cstheme="minorHAnsi"/>
          <w:color w:val="auto"/>
          <w:sz w:val="32"/>
          <w:szCs w:val="32"/>
        </w:rPr>
        <w:t xml:space="preserve">. </w:t>
      </w:r>
    </w:p>
    <w:p w14:paraId="7BA603F8" w14:textId="44A549BD" w:rsidR="00DB39E0" w:rsidRPr="00430915" w:rsidRDefault="004F5FFA" w:rsidP="001A3DA7">
      <w:pPr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430915">
        <w:rPr>
          <w:rFonts w:asciiTheme="minorHAnsi" w:hAnsiTheme="minorHAnsi" w:cstheme="minorHAnsi"/>
          <w:color w:val="auto"/>
          <w:sz w:val="32"/>
          <w:szCs w:val="32"/>
        </w:rPr>
        <w:t xml:space="preserve">Unser Ziel dabei ist klar: </w:t>
      </w:r>
      <w:r w:rsidR="0060659E" w:rsidRPr="00430915">
        <w:rPr>
          <w:rFonts w:asciiTheme="minorHAnsi" w:hAnsiTheme="minorHAnsi" w:cstheme="minorHAnsi"/>
          <w:color w:val="auto"/>
          <w:sz w:val="32"/>
          <w:szCs w:val="32"/>
        </w:rPr>
        <w:t xml:space="preserve">Wir wollen, dass unsere </w:t>
      </w:r>
      <w:r w:rsidR="0060659E" w:rsidRPr="00430915">
        <w:rPr>
          <w:rFonts w:asciiTheme="minorHAnsi" w:hAnsiTheme="minorHAnsi" w:cstheme="minorHAnsi"/>
          <w:b/>
          <w:color w:val="auto"/>
          <w:sz w:val="32"/>
          <w:szCs w:val="32"/>
        </w:rPr>
        <w:t>Einkaufsstraßen mit Leben gefüllt</w:t>
      </w:r>
      <w:r w:rsidR="0060659E" w:rsidRPr="00430915">
        <w:rPr>
          <w:rFonts w:asciiTheme="minorHAnsi" w:hAnsiTheme="minorHAnsi" w:cstheme="minorHAnsi"/>
          <w:color w:val="auto"/>
          <w:sz w:val="32"/>
          <w:szCs w:val="32"/>
        </w:rPr>
        <w:t xml:space="preserve"> sind. </w:t>
      </w:r>
    </w:p>
    <w:p w14:paraId="49F14724" w14:textId="0EA66739" w:rsidR="00430915" w:rsidRPr="00DB39E0" w:rsidRDefault="0060659E" w:rsidP="001A3DA7">
      <w:pPr>
        <w:spacing w:after="240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DB39E0">
        <w:rPr>
          <w:rFonts w:asciiTheme="minorHAnsi" w:hAnsiTheme="minorHAnsi" w:cstheme="minorHAnsi"/>
          <w:b/>
          <w:color w:val="auto"/>
          <w:sz w:val="32"/>
          <w:szCs w:val="32"/>
        </w:rPr>
        <w:t xml:space="preserve">Deshalb handeln wir. </w:t>
      </w:r>
      <w:r w:rsidR="006C6580" w:rsidRPr="00DB39E0">
        <w:rPr>
          <w:rFonts w:asciiTheme="minorHAnsi" w:hAnsiTheme="minorHAnsi" w:cstheme="minorHAnsi"/>
          <w:b/>
          <w:color w:val="auto"/>
          <w:sz w:val="32"/>
          <w:szCs w:val="32"/>
        </w:rPr>
        <w:t xml:space="preserve">  </w:t>
      </w:r>
    </w:p>
    <w:p w14:paraId="416D6A12" w14:textId="4F7BE876" w:rsidR="00671E5D" w:rsidRPr="00671E5D" w:rsidRDefault="002B5F71" w:rsidP="001A3DA7">
      <w:pPr>
        <w:spacing w:after="240"/>
        <w:rPr>
          <w:rFonts w:asciiTheme="minorHAnsi" w:hAnsiTheme="minorHAnsi" w:cstheme="minorHAnsi"/>
          <w:b/>
          <w:sz w:val="32"/>
          <w:szCs w:val="32"/>
        </w:rPr>
      </w:pPr>
      <w:r w:rsidRPr="003524AE">
        <w:rPr>
          <w:rFonts w:asciiTheme="minorHAnsi" w:hAnsiTheme="minorHAnsi" w:cstheme="minorHAnsi"/>
          <w:b/>
          <w:sz w:val="32"/>
          <w:szCs w:val="32"/>
        </w:rPr>
        <w:t>C</w:t>
      </w:r>
      <w:r w:rsidR="00450884" w:rsidRPr="003524AE">
        <w:rPr>
          <w:rFonts w:asciiTheme="minorHAnsi" w:hAnsiTheme="minorHAnsi" w:cstheme="minorHAnsi"/>
          <w:b/>
          <w:sz w:val="32"/>
          <w:szCs w:val="32"/>
        </w:rPr>
        <w:t xml:space="preserve">] </w:t>
      </w:r>
      <w:r w:rsidR="001A3DA7" w:rsidRPr="003524AE">
        <w:rPr>
          <w:rFonts w:asciiTheme="minorHAnsi" w:hAnsiTheme="minorHAnsi" w:cstheme="minorHAnsi"/>
          <w:b/>
          <w:sz w:val="32"/>
          <w:szCs w:val="32"/>
        </w:rPr>
        <w:t>Förderprogramme</w:t>
      </w:r>
    </w:p>
    <w:p w14:paraId="33F5EE66" w14:textId="760C1044" w:rsidR="00C3711A" w:rsidRPr="003524AE" w:rsidRDefault="003524AE" w:rsidP="001A3DA7">
      <w:pPr>
        <w:spacing w:after="240"/>
        <w:rPr>
          <w:rFonts w:asciiTheme="minorHAnsi" w:hAnsiTheme="minorHAnsi" w:cstheme="minorHAnsi"/>
          <w:sz w:val="32"/>
          <w:szCs w:val="32"/>
          <w:highlight w:val="yellow"/>
        </w:rPr>
      </w:pPr>
      <w:r w:rsidRPr="003524AE">
        <w:rPr>
          <w:rFonts w:asciiTheme="minorHAnsi" w:hAnsiTheme="minorHAnsi" w:cstheme="minorHAnsi"/>
          <w:color w:val="auto"/>
          <w:sz w:val="32"/>
          <w:szCs w:val="32"/>
        </w:rPr>
        <w:t>Es ist noch nicht lange her</w:t>
      </w:r>
      <w:r w:rsidR="000833E8">
        <w:rPr>
          <w:rFonts w:asciiTheme="minorHAnsi" w:hAnsiTheme="minorHAnsi" w:cstheme="minorHAnsi"/>
          <w:color w:val="auto"/>
          <w:sz w:val="32"/>
          <w:szCs w:val="32"/>
        </w:rPr>
        <w:t xml:space="preserve"> als wir das</w:t>
      </w:r>
      <w:r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C3711A" w:rsidRPr="003524AE">
        <w:rPr>
          <w:rFonts w:asciiTheme="minorHAnsi" w:hAnsiTheme="minorHAnsi" w:cstheme="minorHAnsi"/>
          <w:b/>
          <w:bCs/>
          <w:sz w:val="32"/>
          <w:szCs w:val="32"/>
        </w:rPr>
        <w:t>Sofortprogramm Einzelhandel/Innenstadt</w:t>
      </w:r>
      <w:r w:rsidR="00C3711A" w:rsidRPr="003524AE">
        <w:rPr>
          <w:rFonts w:asciiTheme="minorHAnsi" w:hAnsiTheme="minorHAnsi" w:cstheme="minorHAnsi"/>
          <w:sz w:val="32"/>
          <w:szCs w:val="32"/>
        </w:rPr>
        <w:t xml:space="preserve"> </w:t>
      </w:r>
      <w:r w:rsidR="000833E8">
        <w:rPr>
          <w:rFonts w:asciiTheme="minorHAnsi" w:hAnsiTheme="minorHAnsi" w:cstheme="minorHAnsi"/>
          <w:color w:val="auto"/>
          <w:sz w:val="32"/>
          <w:szCs w:val="32"/>
        </w:rPr>
        <w:t>aufgelegt haben</w:t>
      </w:r>
      <w:r w:rsidR="00BC14EE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, </w:t>
      </w:r>
      <w:r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um </w:t>
      </w:r>
      <w:r w:rsidR="00BC14EE" w:rsidRPr="003524AE">
        <w:rPr>
          <w:rFonts w:asciiTheme="minorHAnsi" w:hAnsiTheme="minorHAnsi" w:cstheme="minorHAnsi"/>
          <w:color w:val="auto"/>
          <w:sz w:val="32"/>
          <w:szCs w:val="32"/>
        </w:rPr>
        <w:t>d</w:t>
      </w:r>
      <w:r w:rsidR="001A3DA7">
        <w:rPr>
          <w:rFonts w:asciiTheme="minorHAnsi" w:hAnsiTheme="minorHAnsi" w:cstheme="minorHAnsi"/>
          <w:color w:val="auto"/>
          <w:sz w:val="32"/>
          <w:szCs w:val="32"/>
        </w:rPr>
        <w:t xml:space="preserve">en </w:t>
      </w:r>
      <w:r w:rsidR="00BC14EE" w:rsidRPr="003524AE">
        <w:rPr>
          <w:rFonts w:asciiTheme="minorHAnsi" w:hAnsiTheme="minorHAnsi" w:cstheme="minorHAnsi"/>
          <w:color w:val="auto"/>
          <w:sz w:val="32"/>
          <w:szCs w:val="32"/>
        </w:rPr>
        <w:t>Innenstädte</w:t>
      </w:r>
      <w:r w:rsidR="001A3DA7">
        <w:rPr>
          <w:rFonts w:asciiTheme="minorHAnsi" w:hAnsiTheme="minorHAnsi" w:cstheme="minorHAnsi"/>
          <w:color w:val="auto"/>
          <w:sz w:val="32"/>
          <w:szCs w:val="32"/>
        </w:rPr>
        <w:t>n</w:t>
      </w:r>
      <w:r w:rsidR="00BC14EE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3524AE">
        <w:rPr>
          <w:rFonts w:asciiTheme="minorHAnsi" w:hAnsiTheme="minorHAnsi" w:cstheme="minorHAnsi"/>
          <w:color w:val="auto"/>
          <w:sz w:val="32"/>
          <w:szCs w:val="32"/>
        </w:rPr>
        <w:t>nach der Corona-Pandemie wieder</w:t>
      </w:r>
      <w:r w:rsidR="00BC14EE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B22EF1" w:rsidRPr="003524AE">
        <w:rPr>
          <w:rFonts w:asciiTheme="minorHAnsi" w:hAnsiTheme="minorHAnsi" w:cstheme="minorHAnsi"/>
          <w:color w:val="auto"/>
          <w:sz w:val="32"/>
          <w:szCs w:val="32"/>
        </w:rPr>
        <w:t>neues Leben einzuhauchen.</w:t>
      </w:r>
      <w:r w:rsidR="00A848E0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</w:p>
    <w:p w14:paraId="5C7DD144" w14:textId="77777777" w:rsidR="00E14D5C" w:rsidRDefault="003524AE" w:rsidP="001A3DA7">
      <w:pPr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Und auch da war schon klar, dass die Innenstadt </w:t>
      </w:r>
      <w:r w:rsidR="00D01A8B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innovativ sein muss, um resilient zu sein. </w:t>
      </w:r>
    </w:p>
    <w:p w14:paraId="01A1BCFC" w14:textId="77777777" w:rsidR="000950B9" w:rsidRDefault="000950B9" w:rsidP="001A3DA7">
      <w:pPr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br w:type="page"/>
      </w:r>
    </w:p>
    <w:p w14:paraId="2F18C1CC" w14:textId="16BD9249" w:rsidR="002A42BE" w:rsidRPr="003524AE" w:rsidRDefault="00D01A8B" w:rsidP="001A3DA7">
      <w:pPr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3524AE">
        <w:rPr>
          <w:rFonts w:asciiTheme="minorHAnsi" w:hAnsiTheme="minorHAnsi" w:cstheme="minorHAnsi"/>
          <w:color w:val="auto"/>
          <w:sz w:val="32"/>
          <w:szCs w:val="32"/>
        </w:rPr>
        <w:lastRenderedPageBreak/>
        <w:t xml:space="preserve">Daher </w:t>
      </w:r>
    </w:p>
    <w:p w14:paraId="62EF159A" w14:textId="0F60EDAB" w:rsidR="002A42BE" w:rsidRPr="003524AE" w:rsidRDefault="00C3711A" w:rsidP="001A3DA7">
      <w:pPr>
        <w:pStyle w:val="Listenabsatz"/>
        <w:numPr>
          <w:ilvl w:val="0"/>
          <w:numId w:val="15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3524AE">
        <w:rPr>
          <w:rFonts w:asciiTheme="minorHAnsi" w:hAnsiTheme="minorHAnsi" w:cstheme="minorHAnsi"/>
          <w:b/>
          <w:sz w:val="32"/>
          <w:szCs w:val="32"/>
        </w:rPr>
        <w:t>fördern</w:t>
      </w:r>
      <w:r w:rsidR="00D01A8B" w:rsidRPr="003524A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01A8B" w:rsidRPr="003524AE">
        <w:rPr>
          <w:rFonts w:asciiTheme="minorHAnsi" w:hAnsiTheme="minorHAnsi" w:cstheme="minorHAnsi"/>
          <w:b/>
          <w:color w:val="auto"/>
          <w:sz w:val="32"/>
          <w:szCs w:val="32"/>
        </w:rPr>
        <w:t>wir</w:t>
      </w:r>
      <w:r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3524AE">
        <w:rPr>
          <w:rFonts w:asciiTheme="minorHAnsi" w:hAnsiTheme="minorHAnsi" w:cstheme="minorHAnsi"/>
          <w:b/>
          <w:bCs/>
          <w:sz w:val="32"/>
          <w:szCs w:val="32"/>
        </w:rPr>
        <w:t xml:space="preserve">Pop-up-Stores </w:t>
      </w:r>
      <w:r w:rsidR="000D2156" w:rsidRPr="003524AE">
        <w:rPr>
          <w:rFonts w:asciiTheme="minorHAnsi" w:hAnsiTheme="minorHAnsi" w:cstheme="minorHAnsi"/>
          <w:b/>
          <w:bCs/>
          <w:sz w:val="32"/>
          <w:szCs w:val="32"/>
        </w:rPr>
        <w:t xml:space="preserve">und </w:t>
      </w:r>
      <w:r w:rsidRPr="003524AE">
        <w:rPr>
          <w:rFonts w:asciiTheme="minorHAnsi" w:hAnsiTheme="minorHAnsi" w:cstheme="minorHAnsi"/>
          <w:b/>
          <w:sz w:val="32"/>
          <w:szCs w:val="32"/>
        </w:rPr>
        <w:t>unterstützen</w:t>
      </w:r>
      <w:r w:rsidR="00F545BE" w:rsidRPr="003524AE">
        <w:rPr>
          <w:rFonts w:asciiTheme="minorHAnsi" w:hAnsiTheme="minorHAnsi" w:cstheme="minorHAnsi"/>
          <w:sz w:val="32"/>
          <w:szCs w:val="32"/>
        </w:rPr>
        <w:t xml:space="preserve"> unsere Städte </w:t>
      </w:r>
      <w:r w:rsidR="00B22EF1" w:rsidRPr="003524AE">
        <w:rPr>
          <w:rFonts w:asciiTheme="minorHAnsi" w:hAnsiTheme="minorHAnsi" w:cstheme="minorHAnsi"/>
          <w:sz w:val="32"/>
          <w:szCs w:val="32"/>
        </w:rPr>
        <w:t xml:space="preserve">   </w:t>
      </w:r>
      <w:r w:rsidR="002D0D22">
        <w:rPr>
          <w:rFonts w:asciiTheme="minorHAnsi" w:hAnsiTheme="minorHAnsi" w:cstheme="minorHAnsi"/>
          <w:sz w:val="32"/>
          <w:szCs w:val="32"/>
        </w:rPr>
        <w:t xml:space="preserve">und Kommunen </w:t>
      </w:r>
      <w:r w:rsidR="00A848E0">
        <w:rPr>
          <w:rFonts w:asciiTheme="minorHAnsi" w:hAnsiTheme="minorHAnsi" w:cstheme="minorHAnsi"/>
          <w:sz w:val="32"/>
          <w:szCs w:val="32"/>
        </w:rPr>
        <w:t xml:space="preserve">dadurch </w:t>
      </w:r>
      <w:r w:rsidR="002D0D22">
        <w:rPr>
          <w:rFonts w:asciiTheme="minorHAnsi" w:hAnsiTheme="minorHAnsi" w:cstheme="minorHAnsi"/>
          <w:sz w:val="32"/>
          <w:szCs w:val="32"/>
        </w:rPr>
        <w:t>L</w:t>
      </w:r>
      <w:r w:rsidRPr="003524AE">
        <w:rPr>
          <w:rFonts w:asciiTheme="minorHAnsi" w:hAnsiTheme="minorHAnsi" w:cstheme="minorHAnsi"/>
          <w:sz w:val="32"/>
          <w:szCs w:val="32"/>
        </w:rPr>
        <w:t>eerstand zu bekämpfen</w:t>
      </w:r>
      <w:r w:rsidR="002D0D22">
        <w:rPr>
          <w:rFonts w:asciiTheme="minorHAnsi" w:hAnsiTheme="minorHAnsi" w:cstheme="minorHAnsi"/>
          <w:sz w:val="32"/>
          <w:szCs w:val="32"/>
        </w:rPr>
        <w:t>.</w:t>
      </w:r>
      <w:r w:rsidRPr="003524AE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4CCEE43F" w14:textId="0B0A0132" w:rsidR="002A42BE" w:rsidRPr="003524AE" w:rsidRDefault="00A848E0" w:rsidP="001A3DA7">
      <w:pPr>
        <w:pStyle w:val="Listenabsatz"/>
        <w:spacing w:after="240"/>
        <w:ind w:left="357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 xml:space="preserve">Wir ermöglichen </w:t>
      </w:r>
      <w:r w:rsidR="002D0D22">
        <w:rPr>
          <w:rFonts w:asciiTheme="minorHAnsi" w:hAnsiTheme="minorHAnsi" w:cstheme="minorHAnsi"/>
          <w:color w:val="auto"/>
          <w:sz w:val="32"/>
          <w:szCs w:val="32"/>
        </w:rPr>
        <w:t xml:space="preserve">damit auch </w:t>
      </w:r>
      <w:r>
        <w:rPr>
          <w:rFonts w:asciiTheme="minorHAnsi" w:hAnsiTheme="minorHAnsi" w:cstheme="minorHAnsi"/>
          <w:color w:val="auto"/>
          <w:sz w:val="32"/>
          <w:szCs w:val="32"/>
        </w:rPr>
        <w:t xml:space="preserve">eine </w:t>
      </w:r>
      <w:r w:rsidR="002A42BE" w:rsidRPr="003524AE">
        <w:rPr>
          <w:rFonts w:asciiTheme="minorHAnsi" w:hAnsiTheme="minorHAnsi" w:cstheme="minorHAnsi"/>
          <w:color w:val="auto"/>
          <w:sz w:val="32"/>
          <w:szCs w:val="32"/>
        </w:rPr>
        <w:t>lokale Gründungskultur mitten in der Stadt</w:t>
      </w:r>
      <w:r w:rsidR="00D01A8B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 und für die Stadt</w:t>
      </w:r>
      <w:r w:rsidR="00F545BE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. </w:t>
      </w:r>
      <w:r w:rsidR="00D01A8B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Wir wollen </w:t>
      </w:r>
      <w:r w:rsidR="006134A5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den Unternehmern klar sagen: Traut Euch, startet durch. </w:t>
      </w:r>
      <w:r w:rsidR="006134A5" w:rsidRPr="00E14D5C">
        <w:rPr>
          <w:rFonts w:asciiTheme="minorHAnsi" w:hAnsiTheme="minorHAnsi" w:cstheme="minorHAnsi"/>
          <w:b/>
          <w:color w:val="auto"/>
          <w:sz w:val="32"/>
          <w:szCs w:val="32"/>
        </w:rPr>
        <w:t>Unseren Rückhalt habt ihr.</w:t>
      </w:r>
      <w:r w:rsidR="006134A5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</w:p>
    <w:p w14:paraId="12C9322D" w14:textId="64107C58" w:rsidR="007E6FC6" w:rsidRPr="003524AE" w:rsidRDefault="006134A5" w:rsidP="001A3DA7">
      <w:pPr>
        <w:pStyle w:val="Listenabsatz"/>
        <w:numPr>
          <w:ilvl w:val="0"/>
          <w:numId w:val="14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Außerdem sorgen wir dafür, dass in der Stadt wieder was los ist. </w:t>
      </w:r>
      <w:r w:rsidR="00C3711A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Wir </w:t>
      </w:r>
      <w:r w:rsidR="00C3711A" w:rsidRPr="003524AE">
        <w:rPr>
          <w:rFonts w:asciiTheme="minorHAnsi" w:hAnsiTheme="minorHAnsi" w:cstheme="minorHAnsi"/>
          <w:sz w:val="32"/>
          <w:szCs w:val="32"/>
        </w:rPr>
        <w:t xml:space="preserve">fördern neue </w:t>
      </w:r>
      <w:r w:rsidR="00C3711A" w:rsidRPr="003524AE">
        <w:rPr>
          <w:rFonts w:asciiTheme="minorHAnsi" w:hAnsiTheme="minorHAnsi" w:cstheme="minorHAnsi"/>
          <w:b/>
          <w:bCs/>
          <w:sz w:val="32"/>
          <w:szCs w:val="32"/>
        </w:rPr>
        <w:t>Events</w:t>
      </w:r>
      <w:r w:rsidR="00C3711A" w:rsidRPr="003524AE">
        <w:rPr>
          <w:rFonts w:asciiTheme="minorHAnsi" w:hAnsiTheme="minorHAnsi" w:cstheme="minorHAnsi"/>
          <w:sz w:val="32"/>
          <w:szCs w:val="32"/>
        </w:rPr>
        <w:t xml:space="preserve">, die </w:t>
      </w:r>
      <w:r w:rsidR="00C3711A" w:rsidRPr="003524AE">
        <w:rPr>
          <w:rFonts w:asciiTheme="minorHAnsi" w:hAnsiTheme="minorHAnsi" w:cstheme="minorHAnsi"/>
          <w:b/>
          <w:sz w:val="32"/>
          <w:szCs w:val="32"/>
        </w:rPr>
        <w:t>die Innenstädte beleben</w:t>
      </w:r>
      <w:r w:rsidR="00C3711A" w:rsidRPr="003524AE">
        <w:rPr>
          <w:rFonts w:asciiTheme="minorHAnsi" w:hAnsiTheme="minorHAnsi" w:cstheme="minorHAnsi"/>
          <w:sz w:val="32"/>
          <w:szCs w:val="32"/>
        </w:rPr>
        <w:t xml:space="preserve"> und nehmen hier auch die Kultur und den Tourismus mit ins Boot.</w:t>
      </w:r>
    </w:p>
    <w:p w14:paraId="4DE42209" w14:textId="432950E2" w:rsidR="007E6FC6" w:rsidRPr="00426688" w:rsidRDefault="007E6FC6" w:rsidP="001A3DA7">
      <w:pPr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426688">
        <w:rPr>
          <w:rFonts w:asciiTheme="minorHAnsi" w:hAnsiTheme="minorHAnsi" w:cstheme="minorHAnsi"/>
          <w:color w:val="auto"/>
          <w:sz w:val="32"/>
          <w:szCs w:val="32"/>
        </w:rPr>
        <w:t xml:space="preserve">Ganz konkret, </w:t>
      </w:r>
      <w:r w:rsidR="00C637A7" w:rsidRPr="00426688">
        <w:rPr>
          <w:rFonts w:asciiTheme="minorHAnsi" w:hAnsiTheme="minorHAnsi" w:cstheme="minorHAnsi"/>
          <w:color w:val="auto"/>
          <w:sz w:val="32"/>
          <w:szCs w:val="32"/>
        </w:rPr>
        <w:t>um ein positives Beispiel</w:t>
      </w:r>
      <w:r w:rsidRPr="00426688">
        <w:rPr>
          <w:rFonts w:asciiTheme="minorHAnsi" w:hAnsiTheme="minorHAnsi" w:cstheme="minorHAnsi"/>
          <w:color w:val="auto"/>
          <w:sz w:val="32"/>
          <w:szCs w:val="32"/>
        </w:rPr>
        <w:t xml:space="preserve"> aus meinem Wahlkreis</w:t>
      </w:r>
      <w:r w:rsidR="00C637A7" w:rsidRPr="00426688">
        <w:rPr>
          <w:rFonts w:asciiTheme="minorHAnsi" w:hAnsiTheme="minorHAnsi" w:cstheme="minorHAnsi"/>
          <w:color w:val="auto"/>
          <w:sz w:val="32"/>
          <w:szCs w:val="32"/>
        </w:rPr>
        <w:t xml:space="preserve"> zu nennen</w:t>
      </w:r>
      <w:r w:rsidRPr="00426688">
        <w:rPr>
          <w:rFonts w:asciiTheme="minorHAnsi" w:hAnsiTheme="minorHAnsi" w:cstheme="minorHAnsi"/>
          <w:color w:val="auto"/>
          <w:sz w:val="32"/>
          <w:szCs w:val="32"/>
        </w:rPr>
        <w:t xml:space="preserve">: </w:t>
      </w:r>
      <w:r w:rsidRPr="00426688">
        <w:rPr>
          <w:rFonts w:asciiTheme="minorHAnsi" w:hAnsiTheme="minorHAnsi" w:cstheme="minorHAnsi"/>
          <w:color w:val="auto"/>
          <w:sz w:val="32"/>
          <w:szCs w:val="32"/>
        </w:rPr>
        <w:br/>
        <w:t>Die Schillerstadt Marbach gestaltet derzeit ihre Fußgängerzone aufwendig um, es wird am offenen Herzen operiert –</w:t>
      </w:r>
      <w:r w:rsidR="00E518B3" w:rsidRPr="00426688">
        <w:rPr>
          <w:rFonts w:asciiTheme="minorHAnsi" w:hAnsiTheme="minorHAnsi" w:cstheme="minorHAnsi"/>
          <w:color w:val="auto"/>
          <w:sz w:val="32"/>
          <w:szCs w:val="32"/>
        </w:rPr>
        <w:t xml:space="preserve"> das ist </w:t>
      </w:r>
      <w:r w:rsidR="00173E81" w:rsidRPr="00426688">
        <w:rPr>
          <w:rFonts w:asciiTheme="minorHAnsi" w:hAnsiTheme="minorHAnsi" w:cstheme="minorHAnsi"/>
          <w:color w:val="auto"/>
          <w:sz w:val="32"/>
          <w:szCs w:val="32"/>
        </w:rPr>
        <w:t>eine</w:t>
      </w:r>
      <w:r w:rsidR="00E518B3" w:rsidRPr="00426688">
        <w:rPr>
          <w:rFonts w:asciiTheme="minorHAnsi" w:hAnsiTheme="minorHAnsi" w:cstheme="minorHAnsi"/>
          <w:color w:val="auto"/>
          <w:sz w:val="32"/>
          <w:szCs w:val="32"/>
        </w:rPr>
        <w:t xml:space="preserve"> richtig harte Zeit für die Einzelhandelsgeschäfte entlang der Marktstraße. </w:t>
      </w:r>
    </w:p>
    <w:p w14:paraId="4FA42A4D" w14:textId="585E97D9" w:rsidR="00426688" w:rsidRPr="00664BE6" w:rsidRDefault="007E34A1" w:rsidP="001A3DA7">
      <w:pPr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426688">
        <w:rPr>
          <w:rFonts w:asciiTheme="minorHAnsi" w:hAnsiTheme="minorHAnsi" w:cstheme="minorHAnsi"/>
          <w:color w:val="auto"/>
          <w:sz w:val="32"/>
          <w:szCs w:val="32"/>
        </w:rPr>
        <w:t>Die Stadt hat</w:t>
      </w:r>
      <w:r w:rsidR="007E6FC6" w:rsidRPr="00426688">
        <w:rPr>
          <w:rFonts w:asciiTheme="minorHAnsi" w:hAnsiTheme="minorHAnsi" w:cstheme="minorHAnsi"/>
          <w:color w:val="auto"/>
          <w:sz w:val="32"/>
          <w:szCs w:val="32"/>
        </w:rPr>
        <w:t xml:space="preserve"> nun </w:t>
      </w:r>
      <w:r w:rsidR="007E6FC6" w:rsidRPr="00426688">
        <w:rPr>
          <w:rFonts w:asciiTheme="minorHAnsi" w:hAnsiTheme="minorHAnsi" w:cstheme="minorHAnsi"/>
          <w:b/>
          <w:bCs/>
          <w:color w:val="auto"/>
          <w:sz w:val="32"/>
          <w:szCs w:val="32"/>
        </w:rPr>
        <w:t>30.000€</w:t>
      </w:r>
      <w:r w:rsidR="007E6FC6" w:rsidRPr="00426688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426688">
        <w:rPr>
          <w:rFonts w:asciiTheme="minorHAnsi" w:hAnsiTheme="minorHAnsi" w:cstheme="minorHAnsi"/>
          <w:color w:val="auto"/>
          <w:sz w:val="32"/>
          <w:szCs w:val="32"/>
        </w:rPr>
        <w:t xml:space="preserve">aus dieser Fördersäule </w:t>
      </w:r>
      <w:r w:rsidR="007E6FC6" w:rsidRPr="00426688">
        <w:rPr>
          <w:rFonts w:asciiTheme="minorHAnsi" w:hAnsiTheme="minorHAnsi" w:cstheme="minorHAnsi"/>
          <w:color w:val="auto"/>
          <w:sz w:val="32"/>
          <w:szCs w:val="32"/>
        </w:rPr>
        <w:t>gebilligt</w:t>
      </w:r>
      <w:r w:rsidRPr="00426688">
        <w:rPr>
          <w:rFonts w:asciiTheme="minorHAnsi" w:hAnsiTheme="minorHAnsi" w:cstheme="minorHAnsi"/>
          <w:color w:val="auto"/>
          <w:sz w:val="32"/>
          <w:szCs w:val="32"/>
        </w:rPr>
        <w:t xml:space="preserve"> bekommen</w:t>
      </w:r>
      <w:r w:rsidR="007E6FC6" w:rsidRPr="00426688">
        <w:rPr>
          <w:rFonts w:asciiTheme="minorHAnsi" w:hAnsiTheme="minorHAnsi" w:cstheme="minorHAnsi"/>
          <w:color w:val="auto"/>
          <w:sz w:val="32"/>
          <w:szCs w:val="32"/>
        </w:rPr>
        <w:t>, um</w:t>
      </w:r>
      <w:r w:rsidRPr="00426688">
        <w:rPr>
          <w:rFonts w:asciiTheme="minorHAnsi" w:hAnsiTheme="minorHAnsi" w:cstheme="minorHAnsi"/>
          <w:color w:val="auto"/>
          <w:sz w:val="32"/>
          <w:szCs w:val="32"/>
        </w:rPr>
        <w:t xml:space="preserve"> eine Veranstaltung</w:t>
      </w:r>
      <w:r w:rsidR="00426688" w:rsidRPr="00426688">
        <w:rPr>
          <w:rFonts w:asciiTheme="minorHAnsi" w:hAnsiTheme="minorHAnsi" w:cstheme="minorHAnsi"/>
          <w:color w:val="auto"/>
          <w:sz w:val="32"/>
          <w:szCs w:val="32"/>
        </w:rPr>
        <w:t xml:space="preserve"> mit dem Titel „Marbach erlebt“ </w:t>
      </w:r>
      <w:r w:rsidRPr="00426688">
        <w:rPr>
          <w:rFonts w:asciiTheme="minorHAnsi" w:hAnsiTheme="minorHAnsi" w:cstheme="minorHAnsi"/>
          <w:color w:val="auto"/>
          <w:sz w:val="32"/>
          <w:szCs w:val="32"/>
        </w:rPr>
        <w:t>zu finanzieren</w:t>
      </w:r>
      <w:r w:rsidR="007E6FC6" w:rsidRPr="00426688">
        <w:rPr>
          <w:rFonts w:asciiTheme="minorHAnsi" w:hAnsiTheme="minorHAnsi" w:cstheme="minorHAnsi"/>
          <w:color w:val="auto"/>
          <w:sz w:val="32"/>
          <w:szCs w:val="32"/>
        </w:rPr>
        <w:t xml:space="preserve">, um </w:t>
      </w:r>
      <w:r w:rsidRPr="00426688">
        <w:rPr>
          <w:rFonts w:asciiTheme="minorHAnsi" w:hAnsiTheme="minorHAnsi" w:cstheme="minorHAnsi"/>
          <w:color w:val="auto"/>
          <w:sz w:val="32"/>
          <w:szCs w:val="32"/>
        </w:rPr>
        <w:t>die Menschen in die Innenstad</w:t>
      </w:r>
      <w:r w:rsidR="00664BE6">
        <w:rPr>
          <w:rFonts w:asciiTheme="minorHAnsi" w:hAnsiTheme="minorHAnsi" w:cstheme="minorHAnsi"/>
          <w:color w:val="auto"/>
          <w:sz w:val="32"/>
          <w:szCs w:val="32"/>
        </w:rPr>
        <w:t>t zu locken.</w:t>
      </w:r>
    </w:p>
    <w:p w14:paraId="5794FF53" w14:textId="2EEB1B1A" w:rsidR="00EC060F" w:rsidRPr="003524AE" w:rsidRDefault="00C3711A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  <w:r w:rsidRPr="003524AE">
        <w:rPr>
          <w:rFonts w:asciiTheme="minorHAnsi" w:hAnsiTheme="minorHAnsi" w:cstheme="minorHAnsi"/>
          <w:sz w:val="32"/>
          <w:szCs w:val="32"/>
        </w:rPr>
        <w:t xml:space="preserve">Und im </w:t>
      </w:r>
      <w:r w:rsidRPr="003524AE">
        <w:rPr>
          <w:rFonts w:asciiTheme="minorHAnsi" w:hAnsiTheme="minorHAnsi" w:cstheme="minorHAnsi"/>
          <w:b/>
          <w:bCs/>
          <w:sz w:val="32"/>
          <w:szCs w:val="32"/>
        </w:rPr>
        <w:t>dritten Förderstrang</w:t>
      </w:r>
      <w:r w:rsidRPr="003524AE">
        <w:rPr>
          <w:rFonts w:asciiTheme="minorHAnsi" w:hAnsiTheme="minorHAnsi" w:cstheme="minorHAnsi"/>
          <w:sz w:val="32"/>
          <w:szCs w:val="32"/>
        </w:rPr>
        <w:t xml:space="preserve"> gehen wir an die Zukunft des Handels:</w:t>
      </w:r>
    </w:p>
    <w:p w14:paraId="32EC677A" w14:textId="7EFDC0CB" w:rsidR="00296037" w:rsidRPr="003524AE" w:rsidRDefault="00296037" w:rsidP="001A3DA7">
      <w:pPr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Ja – beim Online-Geschäft kann der lokale Einzelhandel </w:t>
      </w:r>
      <w:r w:rsidR="002A40D3">
        <w:rPr>
          <w:rFonts w:asciiTheme="minorHAnsi" w:hAnsiTheme="minorHAnsi" w:cstheme="minorHAnsi"/>
          <w:color w:val="auto"/>
          <w:sz w:val="32"/>
          <w:szCs w:val="32"/>
        </w:rPr>
        <w:t xml:space="preserve">bei Preis und Auswahl nicht </w:t>
      </w:r>
      <w:r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mithalten. Muss er aber auch nicht. Denn bei regionaler Wertschöpfung, Kundenbetreuung und Fairness </w:t>
      </w:r>
      <w:r w:rsidR="002A40D3">
        <w:rPr>
          <w:rFonts w:asciiTheme="minorHAnsi" w:hAnsiTheme="minorHAnsi" w:cstheme="minorHAnsi"/>
          <w:color w:val="auto"/>
          <w:sz w:val="32"/>
          <w:szCs w:val="32"/>
        </w:rPr>
        <w:t>werden die Online-Riesen</w:t>
      </w:r>
      <w:r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 niemals mit unseren Einzelhändlern </w:t>
      </w:r>
      <w:r w:rsidRPr="00862C4B">
        <w:rPr>
          <w:rFonts w:asciiTheme="minorHAnsi" w:hAnsiTheme="minorHAnsi" w:cstheme="minorHAnsi"/>
          <w:b/>
          <w:color w:val="auto"/>
          <w:sz w:val="32"/>
          <w:szCs w:val="32"/>
        </w:rPr>
        <w:t>mithalten können</w:t>
      </w:r>
      <w:r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. </w:t>
      </w:r>
    </w:p>
    <w:p w14:paraId="648DA214" w14:textId="338108B0" w:rsidR="00296037" w:rsidRPr="003524AE" w:rsidRDefault="003105B8" w:rsidP="001A3DA7">
      <w:pPr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>Jetzt zeigen wir</w:t>
      </w:r>
      <w:r w:rsidRPr="003105B8">
        <w:rPr>
          <w:rFonts w:asciiTheme="minorHAnsi" w:hAnsiTheme="minorHAnsi" w:cstheme="minorHAnsi"/>
          <w:color w:val="auto"/>
          <w:sz w:val="32"/>
          <w:szCs w:val="32"/>
        </w:rPr>
        <w:t>,</w:t>
      </w:r>
      <w:r w:rsidR="009D48A0" w:rsidRPr="003105B8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296037" w:rsidRPr="003524AE">
        <w:rPr>
          <w:rFonts w:asciiTheme="minorHAnsi" w:hAnsiTheme="minorHAnsi" w:cstheme="minorHAnsi"/>
          <w:color w:val="auto"/>
          <w:sz w:val="32"/>
          <w:szCs w:val="32"/>
        </w:rPr>
        <w:t>dass der lokale Handel auch digital kann.</w:t>
      </w:r>
    </w:p>
    <w:p w14:paraId="7B173989" w14:textId="77777777" w:rsidR="00A86D49" w:rsidRDefault="00EC060F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  <w:r w:rsidRPr="003524AE">
        <w:rPr>
          <w:rFonts w:asciiTheme="minorHAnsi" w:hAnsiTheme="minorHAnsi" w:cstheme="minorHAnsi"/>
          <w:sz w:val="32"/>
          <w:szCs w:val="32"/>
        </w:rPr>
        <w:lastRenderedPageBreak/>
        <w:t xml:space="preserve">Konkret </w:t>
      </w:r>
      <w:r w:rsidR="00CD3EFC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bieten wir </w:t>
      </w:r>
      <w:r w:rsidRPr="003524AE">
        <w:rPr>
          <w:rFonts w:asciiTheme="minorHAnsi" w:hAnsiTheme="minorHAnsi" w:cstheme="minorHAnsi"/>
          <w:sz w:val="32"/>
          <w:szCs w:val="32"/>
        </w:rPr>
        <w:t xml:space="preserve">mit dem „Kompetenzzentrum Smart Services“ </w:t>
      </w:r>
      <w:r w:rsidR="00173E81" w:rsidRPr="003524AE">
        <w:rPr>
          <w:rFonts w:asciiTheme="minorHAnsi" w:hAnsiTheme="minorHAnsi" w:cstheme="minorHAnsi"/>
          <w:sz w:val="32"/>
          <w:szCs w:val="32"/>
        </w:rPr>
        <w:t>ein</w:t>
      </w:r>
      <w:r w:rsidRPr="003524AE">
        <w:rPr>
          <w:rFonts w:asciiTheme="minorHAnsi" w:hAnsiTheme="minorHAnsi" w:cstheme="minorHAnsi"/>
          <w:sz w:val="32"/>
          <w:szCs w:val="32"/>
        </w:rPr>
        <w:t xml:space="preserve"> niedrigschwellige</w:t>
      </w:r>
      <w:r w:rsidR="00CD3EFC" w:rsidRPr="003524AE">
        <w:rPr>
          <w:rFonts w:asciiTheme="minorHAnsi" w:hAnsiTheme="minorHAnsi" w:cstheme="minorHAnsi"/>
          <w:color w:val="auto"/>
          <w:sz w:val="32"/>
          <w:szCs w:val="32"/>
        </w:rPr>
        <w:t>s</w:t>
      </w:r>
      <w:r w:rsidRPr="003524AE">
        <w:rPr>
          <w:rFonts w:asciiTheme="minorHAnsi" w:hAnsiTheme="minorHAnsi" w:cstheme="minorHAnsi"/>
          <w:sz w:val="32"/>
          <w:szCs w:val="32"/>
        </w:rPr>
        <w:t xml:space="preserve"> Angebot für kleine und mittlere Unternehmen auf ihrem Weg zu digitalen Lösungen.</w:t>
      </w:r>
      <w:r w:rsidR="00CD3EFC" w:rsidRPr="003524AE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B78E7A2" w14:textId="1CA8F4A4" w:rsidR="001A3DA7" w:rsidRDefault="00CD3EFC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  <w:r w:rsidRPr="003524AE">
        <w:rPr>
          <w:rFonts w:asciiTheme="minorHAnsi" w:hAnsiTheme="minorHAnsi" w:cstheme="minorHAnsi"/>
          <w:color w:val="auto"/>
          <w:sz w:val="32"/>
          <w:szCs w:val="32"/>
        </w:rPr>
        <w:t>Wir bringen digitales Know-How und Ideen in die Haupt-</w:t>
      </w:r>
      <w:r w:rsidR="00173E81" w:rsidRPr="003524AE">
        <w:rPr>
          <w:rFonts w:asciiTheme="minorHAnsi" w:hAnsiTheme="minorHAnsi" w:cstheme="minorHAnsi"/>
          <w:color w:val="auto"/>
          <w:sz w:val="32"/>
          <w:szCs w:val="32"/>
        </w:rPr>
        <w:t>,</w:t>
      </w:r>
      <w:r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 Kirch- und Marktstraßen des Landes.</w:t>
      </w:r>
    </w:p>
    <w:p w14:paraId="616A7C60" w14:textId="2D8C0404" w:rsidR="001A3DA7" w:rsidRDefault="008618B3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  <w:r w:rsidRPr="003524AE">
        <w:rPr>
          <w:rFonts w:asciiTheme="minorHAnsi" w:hAnsiTheme="minorHAnsi" w:cstheme="minorHAnsi"/>
          <w:sz w:val="32"/>
          <w:szCs w:val="32"/>
        </w:rPr>
        <w:t>D</w:t>
      </w:r>
      <w:r w:rsidR="009D48A0">
        <w:rPr>
          <w:rFonts w:asciiTheme="minorHAnsi" w:hAnsiTheme="minorHAnsi" w:cstheme="minorHAnsi"/>
          <w:sz w:val="32"/>
          <w:szCs w:val="32"/>
        </w:rPr>
        <w:t xml:space="preserve">ie Nachfrage dafür ist groß: </w:t>
      </w:r>
      <w:r w:rsidRPr="00010C5E">
        <w:rPr>
          <w:rFonts w:asciiTheme="minorHAnsi" w:hAnsiTheme="minorHAnsi" w:cstheme="minorHAnsi"/>
          <w:b/>
          <w:sz w:val="32"/>
          <w:szCs w:val="32"/>
        </w:rPr>
        <w:t>Mehr als 150</w:t>
      </w:r>
      <w:r w:rsidRPr="003524AE">
        <w:rPr>
          <w:rFonts w:asciiTheme="minorHAnsi" w:hAnsiTheme="minorHAnsi" w:cstheme="minorHAnsi"/>
          <w:sz w:val="32"/>
          <w:szCs w:val="32"/>
        </w:rPr>
        <w:t xml:space="preserve"> kleine und mittlere Unternehmen haben das Angebot der Smart Services bisher genutzt. </w:t>
      </w:r>
      <w:r w:rsidR="00173E81" w:rsidRPr="003524AE">
        <w:rPr>
          <w:rFonts w:asciiTheme="minorHAnsi" w:hAnsiTheme="minorHAnsi" w:cstheme="minorHAnsi"/>
          <w:sz w:val="32"/>
          <w:szCs w:val="32"/>
        </w:rPr>
        <w:t>D</w:t>
      </w:r>
      <w:r w:rsidRPr="003524AE">
        <w:rPr>
          <w:rFonts w:asciiTheme="minorHAnsi" w:hAnsiTheme="minorHAnsi" w:cstheme="minorHAnsi"/>
          <w:sz w:val="32"/>
          <w:szCs w:val="32"/>
        </w:rPr>
        <w:t>as</w:t>
      </w:r>
      <w:r w:rsidR="002D0D22">
        <w:rPr>
          <w:rFonts w:asciiTheme="minorHAnsi" w:hAnsiTheme="minorHAnsi" w:cstheme="minorHAnsi"/>
          <w:sz w:val="32"/>
          <w:szCs w:val="32"/>
        </w:rPr>
        <w:t xml:space="preserve"> geplante</w:t>
      </w:r>
      <w:r w:rsidRPr="003524AE">
        <w:rPr>
          <w:rFonts w:asciiTheme="minorHAnsi" w:hAnsiTheme="minorHAnsi" w:cstheme="minorHAnsi"/>
          <w:sz w:val="32"/>
          <w:szCs w:val="32"/>
        </w:rPr>
        <w:t xml:space="preserve"> Fördervolumen </w:t>
      </w:r>
      <w:r w:rsidR="002D0D22">
        <w:rPr>
          <w:rFonts w:asciiTheme="minorHAnsi" w:hAnsiTheme="minorHAnsi" w:cstheme="minorHAnsi"/>
          <w:sz w:val="32"/>
          <w:szCs w:val="32"/>
        </w:rPr>
        <w:t xml:space="preserve">von </w:t>
      </w:r>
      <w:r w:rsidR="00577893">
        <w:rPr>
          <w:rFonts w:asciiTheme="minorHAnsi" w:hAnsiTheme="minorHAnsi" w:cstheme="minorHAnsi"/>
          <w:sz w:val="32"/>
          <w:szCs w:val="32"/>
        </w:rPr>
        <w:t>5,5</w:t>
      </w:r>
      <w:r w:rsidR="002D0D22">
        <w:rPr>
          <w:rFonts w:asciiTheme="minorHAnsi" w:hAnsiTheme="minorHAnsi" w:cstheme="minorHAnsi"/>
          <w:sz w:val="32"/>
          <w:szCs w:val="32"/>
        </w:rPr>
        <w:t xml:space="preserve"> Millionen Euro für die nächsten zwei Jahre </w:t>
      </w:r>
      <w:r w:rsidRPr="003524AE">
        <w:rPr>
          <w:rFonts w:asciiTheme="minorHAnsi" w:hAnsiTheme="minorHAnsi" w:cstheme="minorHAnsi"/>
          <w:sz w:val="32"/>
          <w:szCs w:val="32"/>
        </w:rPr>
        <w:t>ist</w:t>
      </w:r>
      <w:r w:rsidR="002D0D22">
        <w:rPr>
          <w:rFonts w:asciiTheme="minorHAnsi" w:hAnsiTheme="minorHAnsi" w:cstheme="minorHAnsi"/>
          <w:sz w:val="32"/>
          <w:szCs w:val="32"/>
        </w:rPr>
        <w:t xml:space="preserve"> also</w:t>
      </w:r>
      <w:r w:rsidRPr="003524AE">
        <w:rPr>
          <w:rFonts w:asciiTheme="minorHAnsi" w:hAnsiTheme="minorHAnsi" w:cstheme="minorHAnsi"/>
          <w:sz w:val="32"/>
          <w:szCs w:val="32"/>
        </w:rPr>
        <w:t xml:space="preserve"> beträchtlich und </w:t>
      </w:r>
      <w:r w:rsidRPr="00F0109A">
        <w:rPr>
          <w:rFonts w:asciiTheme="minorHAnsi" w:hAnsiTheme="minorHAnsi" w:cstheme="minorHAnsi"/>
          <w:b/>
          <w:sz w:val="32"/>
          <w:szCs w:val="32"/>
        </w:rPr>
        <w:t>gut angelegtes Geld.</w:t>
      </w:r>
      <w:r w:rsidRPr="003524AE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6996C19" w14:textId="52057D13" w:rsidR="008A43C9" w:rsidRDefault="00C3711A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  <w:r w:rsidRPr="003524AE">
        <w:rPr>
          <w:rFonts w:asciiTheme="minorHAnsi" w:hAnsiTheme="minorHAnsi" w:cstheme="minorHAnsi"/>
          <w:sz w:val="32"/>
          <w:szCs w:val="32"/>
        </w:rPr>
        <w:t xml:space="preserve">Nach aktuellem Stand läuft das </w:t>
      </w:r>
      <w:r w:rsidR="00C30919" w:rsidRPr="003524AE">
        <w:rPr>
          <w:rFonts w:asciiTheme="minorHAnsi" w:hAnsiTheme="minorHAnsi" w:cstheme="minorHAnsi"/>
          <w:sz w:val="32"/>
          <w:szCs w:val="32"/>
        </w:rPr>
        <w:t>Sofortp</w:t>
      </w:r>
      <w:r w:rsidRPr="003524AE">
        <w:rPr>
          <w:rFonts w:asciiTheme="minorHAnsi" w:hAnsiTheme="minorHAnsi" w:cstheme="minorHAnsi"/>
          <w:sz w:val="32"/>
          <w:szCs w:val="32"/>
        </w:rPr>
        <w:t>rogramm noch bis Ende 2023. Ich möchte das Wirtschaftsministerium</w:t>
      </w:r>
      <w:r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744F89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ausdrücklich </w:t>
      </w:r>
      <w:r w:rsidRPr="003524AE">
        <w:rPr>
          <w:rFonts w:asciiTheme="minorHAnsi" w:hAnsiTheme="minorHAnsi" w:cstheme="minorHAnsi"/>
          <w:sz w:val="32"/>
          <w:szCs w:val="32"/>
        </w:rPr>
        <w:t>darin bestärken</w:t>
      </w:r>
      <w:r w:rsidR="00453FA8" w:rsidRPr="003524AE">
        <w:rPr>
          <w:rFonts w:asciiTheme="minorHAnsi" w:hAnsiTheme="minorHAnsi" w:cstheme="minorHAnsi"/>
          <w:sz w:val="32"/>
          <w:szCs w:val="32"/>
        </w:rPr>
        <w:t>,</w:t>
      </w:r>
      <w:r w:rsidRPr="003524AE">
        <w:rPr>
          <w:rFonts w:asciiTheme="minorHAnsi" w:hAnsiTheme="minorHAnsi" w:cstheme="minorHAnsi"/>
          <w:sz w:val="32"/>
          <w:szCs w:val="32"/>
        </w:rPr>
        <w:t xml:space="preserve"> die innovativen Ansätze, die im Förderprogramm enthalten sind, weiterzuentwickeln.  </w:t>
      </w:r>
    </w:p>
    <w:p w14:paraId="0F5E4AA0" w14:textId="40883299" w:rsidR="00A86D49" w:rsidRDefault="00A86D49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</w:p>
    <w:p w14:paraId="6585E0DE" w14:textId="3DAF7668" w:rsidR="00D96E01" w:rsidRDefault="00D96E01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Entscheidend ist aber, was </w:t>
      </w:r>
      <w:r w:rsidR="00577893">
        <w:rPr>
          <w:rFonts w:asciiTheme="minorHAnsi" w:hAnsiTheme="minorHAnsi" w:cstheme="minorHAnsi"/>
          <w:sz w:val="32"/>
          <w:szCs w:val="32"/>
        </w:rPr>
        <w:t xml:space="preserve">wir als Land grundsätzlich unternehmen, um unsere </w:t>
      </w:r>
      <w:r w:rsidR="00577893" w:rsidRPr="00EA0BF7">
        <w:rPr>
          <w:rFonts w:asciiTheme="minorHAnsi" w:hAnsiTheme="minorHAnsi" w:cstheme="minorHAnsi"/>
          <w:b/>
          <w:sz w:val="32"/>
          <w:szCs w:val="32"/>
        </w:rPr>
        <w:t>Innenstädte</w:t>
      </w:r>
      <w:r w:rsidR="00577893">
        <w:rPr>
          <w:rFonts w:asciiTheme="minorHAnsi" w:hAnsiTheme="minorHAnsi" w:cstheme="minorHAnsi"/>
          <w:sz w:val="32"/>
          <w:szCs w:val="32"/>
        </w:rPr>
        <w:t xml:space="preserve"> und den </w:t>
      </w:r>
      <w:r w:rsidR="00577893" w:rsidRPr="00EA0BF7">
        <w:rPr>
          <w:rFonts w:asciiTheme="minorHAnsi" w:hAnsiTheme="minorHAnsi" w:cstheme="minorHAnsi"/>
          <w:b/>
          <w:sz w:val="32"/>
          <w:szCs w:val="32"/>
        </w:rPr>
        <w:t>Handel bis 2030</w:t>
      </w:r>
      <w:r w:rsidR="00577893">
        <w:rPr>
          <w:rFonts w:asciiTheme="minorHAnsi" w:hAnsiTheme="minorHAnsi" w:cstheme="minorHAnsi"/>
          <w:sz w:val="32"/>
          <w:szCs w:val="32"/>
        </w:rPr>
        <w:t xml:space="preserve"> und darüber hinaus </w:t>
      </w:r>
      <w:r w:rsidR="00577893" w:rsidRPr="00EA0BF7">
        <w:rPr>
          <w:rFonts w:asciiTheme="minorHAnsi" w:hAnsiTheme="minorHAnsi" w:cstheme="minorHAnsi"/>
          <w:b/>
          <w:sz w:val="32"/>
          <w:szCs w:val="32"/>
        </w:rPr>
        <w:t>lokal, stark und digital</w:t>
      </w:r>
      <w:r w:rsidR="00577893">
        <w:rPr>
          <w:rFonts w:asciiTheme="minorHAnsi" w:hAnsiTheme="minorHAnsi" w:cstheme="minorHAnsi"/>
          <w:sz w:val="32"/>
          <w:szCs w:val="32"/>
        </w:rPr>
        <w:t xml:space="preserve"> zu machen. </w:t>
      </w:r>
    </w:p>
    <w:p w14:paraId="7A9BE57B" w14:textId="14BBBBDF" w:rsidR="00C54B45" w:rsidRDefault="00577893" w:rsidP="00664BE6">
      <w:pPr>
        <w:spacing w:after="24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Der aktuelle Haushalt zeigt, dass wir dabei in die richtige Richtung gehen.</w:t>
      </w:r>
    </w:p>
    <w:p w14:paraId="09F2F58C" w14:textId="68C0D663" w:rsidR="002F1F55" w:rsidRPr="003524AE" w:rsidRDefault="002F1F55" w:rsidP="001A3DA7">
      <w:pPr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Was mich freut, </w:t>
      </w:r>
      <w:r w:rsidR="00C30919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Herr Schweikert, 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Ihnen als Freien Demokraten </w:t>
      </w:r>
      <w:r w:rsidR="00C30919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sicherlich </w:t>
      </w:r>
      <w:r w:rsidR="00EA0BF7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auch, ist der 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Ideenwettbewerb </w:t>
      </w:r>
      <w:r w:rsidR="00EA0BF7">
        <w:rPr>
          <w:rFonts w:asciiTheme="minorHAnsi" w:hAnsiTheme="minorHAnsi" w:cstheme="minorHAnsi"/>
          <w:sz w:val="32"/>
          <w:szCs w:val="32"/>
          <w:shd w:val="clear" w:color="auto" w:fill="FFFFFF"/>
        </w:rPr>
        <w:t>„Einkaufserlebnisse im stationären Einzelhandel“, den das Land im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  <w:r w:rsidRPr="00127181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Sommer gestartet hat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>.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br/>
      </w:r>
    </w:p>
    <w:p w14:paraId="399E168B" w14:textId="7EB157A9" w:rsidR="002F1F55" w:rsidRPr="003524AE" w:rsidRDefault="002F1F55" w:rsidP="001A3DA7">
      <w:pPr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Hier sollen 25 </w:t>
      </w:r>
      <w:r w:rsidR="00A82574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kreative </w:t>
      </w:r>
      <w:r w:rsidR="00EA0BF7">
        <w:rPr>
          <w:rFonts w:asciiTheme="minorHAnsi" w:hAnsiTheme="minorHAnsi" w:cstheme="minorHAnsi"/>
          <w:sz w:val="32"/>
          <w:szCs w:val="32"/>
          <w:shd w:val="clear" w:color="auto" w:fill="FFFFFF"/>
        </w:rPr>
        <w:t>Ladenk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>onzepte unterstützt werden,</w:t>
      </w:r>
      <w:r w:rsidR="00A53C3C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die </w:t>
      </w:r>
      <w:r w:rsidR="002525A5">
        <w:rPr>
          <w:rFonts w:asciiTheme="minorHAnsi" w:hAnsiTheme="minorHAnsi" w:cstheme="minorHAnsi"/>
          <w:color w:val="auto"/>
          <w:sz w:val="32"/>
          <w:szCs w:val="32"/>
          <w:shd w:val="clear" w:color="auto" w:fill="FFFFFF"/>
        </w:rPr>
        <w:t xml:space="preserve">aus dem </w:t>
      </w:r>
      <w:r w:rsidR="00481434" w:rsidRPr="00481434">
        <w:rPr>
          <w:rFonts w:asciiTheme="minorHAnsi" w:hAnsiTheme="minorHAnsi" w:cstheme="minorHAnsi"/>
          <w:color w:val="auto"/>
          <w:sz w:val="32"/>
          <w:szCs w:val="32"/>
          <w:shd w:val="clear" w:color="auto" w:fill="FFFFFF"/>
        </w:rPr>
        <w:t xml:space="preserve">Einkaufen etwas Neues machen. </w:t>
      </w:r>
      <w:r w:rsidR="00481434" w:rsidRPr="00010C5E">
        <w:rPr>
          <w:rFonts w:asciiTheme="minorHAnsi" w:hAnsiTheme="minorHAnsi" w:cstheme="minorHAnsi"/>
          <w:b/>
          <w:color w:val="auto"/>
          <w:sz w:val="32"/>
          <w:szCs w:val="32"/>
          <w:shd w:val="clear" w:color="auto" w:fill="FFFFFF"/>
        </w:rPr>
        <w:t>Dafür nehmen wir pro Geschäft bis zu 70.000 Euro in die Hand</w:t>
      </w:r>
      <w:r w:rsidR="00481434" w:rsidRPr="00010C5E">
        <w:rPr>
          <w:rFonts w:asciiTheme="minorHAnsi" w:hAnsiTheme="minorHAnsi" w:cstheme="minorHAnsi"/>
          <w:b/>
          <w:color w:val="92D050"/>
          <w:sz w:val="32"/>
          <w:szCs w:val="32"/>
          <w:shd w:val="clear" w:color="auto" w:fill="FFFFFF"/>
        </w:rPr>
        <w:t xml:space="preserve">. </w:t>
      </w:r>
    </w:p>
    <w:p w14:paraId="3D1260BA" w14:textId="77777777" w:rsidR="00A53C3C" w:rsidRPr="003524AE" w:rsidRDefault="00A53C3C" w:rsidP="001A3DA7">
      <w:pPr>
        <w:rPr>
          <w:rFonts w:asciiTheme="minorHAnsi" w:hAnsiTheme="minorHAnsi" w:cstheme="minorHAnsi"/>
          <w:sz w:val="21"/>
          <w:szCs w:val="21"/>
          <w:shd w:val="clear" w:color="auto" w:fill="FFFFFF"/>
        </w:rPr>
      </w:pPr>
    </w:p>
    <w:p w14:paraId="00D394E3" w14:textId="240504D4" w:rsidR="002F1F55" w:rsidRPr="003524AE" w:rsidRDefault="002F1F55" w:rsidP="001A3DA7">
      <w:pPr>
        <w:rPr>
          <w:rFonts w:asciiTheme="minorHAnsi" w:hAnsiTheme="minorHAnsi" w:cstheme="minorHAnsi"/>
          <w:strike/>
          <w:sz w:val="32"/>
          <w:szCs w:val="32"/>
          <w:shd w:val="clear" w:color="auto" w:fill="FFFFFF"/>
        </w:rPr>
      </w:pP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Das Land investiert </w:t>
      </w:r>
      <w:r w:rsidR="00EA0BF7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aber 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noch </w:t>
      </w:r>
      <w:r w:rsidRPr="00261027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mehr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in einen </w:t>
      </w:r>
      <w:r w:rsidRPr="00F223B5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starken Handel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: </w:t>
      </w:r>
      <w:r w:rsidR="00A53C3C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br/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Erst im September hat das Wirtschaftsministerium bekannt gegeben, dass die regionalen Innenstadtberater bis </w:t>
      </w:r>
      <w:r w:rsidRPr="00F223B5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2024</w:t>
      </w:r>
      <w:r w:rsidR="00582399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weiter 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>gefördert werden.</w:t>
      </w:r>
      <w:r w:rsidR="00EE02F5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  <w:r w:rsidR="00F223B5">
        <w:rPr>
          <w:rFonts w:asciiTheme="minorHAnsi" w:hAnsiTheme="minorHAnsi" w:cstheme="minorHAnsi"/>
          <w:color w:val="auto"/>
          <w:sz w:val="32"/>
          <w:szCs w:val="32"/>
          <w:shd w:val="clear" w:color="auto" w:fill="FFFFFF"/>
        </w:rPr>
        <w:t>Ein Programm, da</w:t>
      </w:r>
      <w:r w:rsidR="00EE02F5" w:rsidRPr="003524AE">
        <w:rPr>
          <w:rFonts w:asciiTheme="minorHAnsi" w:hAnsiTheme="minorHAnsi" w:cstheme="minorHAnsi"/>
          <w:color w:val="auto"/>
          <w:sz w:val="32"/>
          <w:szCs w:val="32"/>
          <w:shd w:val="clear" w:color="auto" w:fill="FFFFFF"/>
        </w:rPr>
        <w:t>s mich überzeugt</w:t>
      </w:r>
      <w:r w:rsidR="00E959B5">
        <w:rPr>
          <w:rFonts w:asciiTheme="minorHAnsi" w:hAnsiTheme="minorHAnsi" w:cstheme="minorHAnsi"/>
          <w:color w:val="92D050"/>
          <w:sz w:val="32"/>
          <w:szCs w:val="32"/>
          <w:shd w:val="clear" w:color="auto" w:fill="FFFFFF"/>
        </w:rPr>
        <w:t xml:space="preserve">. </w:t>
      </w:r>
      <w:r w:rsidRPr="003524AE">
        <w:rPr>
          <w:rFonts w:asciiTheme="minorHAnsi" w:hAnsiTheme="minorHAnsi" w:cstheme="minorHAnsi"/>
          <w:color w:val="92D050"/>
          <w:sz w:val="32"/>
          <w:szCs w:val="32"/>
          <w:shd w:val="clear" w:color="auto" w:fill="FFFFFF"/>
        </w:rPr>
        <w:t xml:space="preserve"> </w:t>
      </w:r>
    </w:p>
    <w:p w14:paraId="1C0B6B40" w14:textId="7736A439" w:rsidR="00A82574" w:rsidRPr="003524AE" w:rsidRDefault="002F1F55" w:rsidP="001A3DA7">
      <w:pPr>
        <w:spacing w:after="240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>Die Innenstadtberaterinnen und –</w:t>
      </w:r>
      <w:r w:rsidR="002D7687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>Berater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leisten </w:t>
      </w:r>
      <w:r w:rsidR="00A848E0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eine wertvolle 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>Arbeit, in dem sie kommunale Akteure und den lokalen Einzelhandel durch fundierte Analysen dabei unterstützen</w:t>
      </w:r>
      <w:r w:rsidR="00A53C3C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>,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sich konzeptionell weiterzuentwickeln. </w:t>
      </w:r>
    </w:p>
    <w:p w14:paraId="25386AAB" w14:textId="48FAC07D" w:rsidR="002D7687" w:rsidRPr="00664BE6" w:rsidRDefault="00EE02F5" w:rsidP="001A3DA7">
      <w:pPr>
        <w:spacing w:after="240"/>
        <w:rPr>
          <w:rFonts w:asciiTheme="minorHAnsi" w:hAnsiTheme="minorHAnsi" w:cstheme="minorHAnsi"/>
          <w:color w:val="92D050"/>
          <w:sz w:val="32"/>
          <w:szCs w:val="32"/>
        </w:rPr>
      </w:pPr>
      <w:r w:rsidRPr="00C814CC">
        <w:rPr>
          <w:rFonts w:asciiTheme="minorHAnsi" w:hAnsiTheme="minorHAnsi" w:cstheme="minorHAnsi"/>
          <w:b/>
          <w:color w:val="auto"/>
          <w:sz w:val="32"/>
          <w:szCs w:val="32"/>
          <w:shd w:val="clear" w:color="auto" w:fill="FFFFFF"/>
        </w:rPr>
        <w:t>Das ist Weitblick</w:t>
      </w:r>
      <w:r w:rsidRPr="003524AE">
        <w:rPr>
          <w:rFonts w:asciiTheme="minorHAnsi" w:hAnsiTheme="minorHAnsi" w:cstheme="minorHAnsi"/>
          <w:color w:val="auto"/>
          <w:sz w:val="32"/>
          <w:szCs w:val="32"/>
          <w:shd w:val="clear" w:color="auto" w:fill="FFFFFF"/>
        </w:rPr>
        <w:t>,</w:t>
      </w:r>
      <w:r w:rsidR="004168CE">
        <w:rPr>
          <w:rFonts w:asciiTheme="minorHAnsi" w:hAnsiTheme="minorHAnsi" w:cstheme="minorHAnsi"/>
          <w:color w:val="auto"/>
          <w:sz w:val="32"/>
          <w:szCs w:val="32"/>
          <w:shd w:val="clear" w:color="auto" w:fill="FFFFFF"/>
        </w:rPr>
        <w:t xml:space="preserve"> werte Kolleginnen und Kollegen, den wir brauchen.</w:t>
      </w:r>
    </w:p>
    <w:p w14:paraId="13C7C6BD" w14:textId="77777777" w:rsidR="00AF55FC" w:rsidRPr="003524AE" w:rsidRDefault="00AF55FC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</w:p>
    <w:p w14:paraId="28B3D6BA" w14:textId="0060D8E6" w:rsidR="00061AEC" w:rsidRPr="003524AE" w:rsidRDefault="008B227B" w:rsidP="001A3DA7">
      <w:pPr>
        <w:spacing w:after="240"/>
        <w:rPr>
          <w:rFonts w:asciiTheme="minorHAnsi" w:hAnsiTheme="minorHAnsi" w:cstheme="minorHAnsi"/>
          <w:b/>
          <w:sz w:val="32"/>
          <w:szCs w:val="32"/>
        </w:rPr>
      </w:pPr>
      <w:r w:rsidRPr="003524AE">
        <w:rPr>
          <w:rFonts w:asciiTheme="minorHAnsi" w:hAnsiTheme="minorHAnsi" w:cstheme="minorHAnsi"/>
          <w:b/>
          <w:sz w:val="32"/>
          <w:szCs w:val="32"/>
        </w:rPr>
        <w:t>D</w:t>
      </w:r>
      <w:r w:rsidR="00061AEC" w:rsidRPr="003524AE">
        <w:rPr>
          <w:rFonts w:asciiTheme="minorHAnsi" w:hAnsiTheme="minorHAnsi" w:cstheme="minorHAnsi"/>
          <w:b/>
          <w:sz w:val="32"/>
          <w:szCs w:val="32"/>
        </w:rPr>
        <w:t>] Stadtentwicklung</w:t>
      </w:r>
    </w:p>
    <w:p w14:paraId="1E6D9A91" w14:textId="432B46DF" w:rsidR="002D7687" w:rsidRPr="003524AE" w:rsidRDefault="00DC3269" w:rsidP="001A3DA7">
      <w:pPr>
        <w:spacing w:after="240"/>
        <w:rPr>
          <w:rFonts w:asciiTheme="minorHAnsi" w:hAnsiTheme="minorHAnsi" w:cstheme="minorHAnsi"/>
          <w:bCs/>
          <w:sz w:val="32"/>
          <w:szCs w:val="32"/>
        </w:rPr>
      </w:pPr>
      <w:r w:rsidRPr="003524AE">
        <w:rPr>
          <w:rFonts w:asciiTheme="minorHAnsi" w:hAnsiTheme="minorHAnsi" w:cstheme="minorHAnsi"/>
          <w:bCs/>
          <w:color w:val="auto"/>
          <w:sz w:val="32"/>
          <w:szCs w:val="32"/>
        </w:rPr>
        <w:t xml:space="preserve">Mit Weitblick müssen wir </w:t>
      </w:r>
      <w:r w:rsidR="000E39EA" w:rsidRPr="003524AE">
        <w:rPr>
          <w:rFonts w:asciiTheme="minorHAnsi" w:hAnsiTheme="minorHAnsi" w:cstheme="minorHAnsi"/>
          <w:bCs/>
          <w:sz w:val="32"/>
          <w:szCs w:val="32"/>
        </w:rPr>
        <w:t xml:space="preserve">auch über </w:t>
      </w:r>
      <w:r w:rsidR="000E39EA" w:rsidRPr="00F223B5">
        <w:rPr>
          <w:rFonts w:asciiTheme="minorHAnsi" w:hAnsiTheme="minorHAnsi" w:cstheme="minorHAnsi"/>
          <w:b/>
          <w:bCs/>
          <w:sz w:val="32"/>
          <w:szCs w:val="32"/>
        </w:rPr>
        <w:t>Stadtentwicklung</w:t>
      </w:r>
      <w:r w:rsidR="000E39EA" w:rsidRPr="003524AE">
        <w:rPr>
          <w:rFonts w:asciiTheme="minorHAnsi" w:hAnsiTheme="minorHAnsi" w:cstheme="minorHAnsi"/>
          <w:bCs/>
          <w:sz w:val="32"/>
          <w:szCs w:val="32"/>
        </w:rPr>
        <w:t xml:space="preserve"> sprechen. </w:t>
      </w:r>
      <w:r w:rsidR="002D7687" w:rsidRPr="003524AE">
        <w:rPr>
          <w:rFonts w:asciiTheme="minorHAnsi" w:hAnsiTheme="minorHAnsi" w:cstheme="minorHAnsi"/>
          <w:bCs/>
          <w:sz w:val="32"/>
          <w:szCs w:val="32"/>
        </w:rPr>
        <w:t>Die Innenstadt der Zukunft muss viel</w:t>
      </w:r>
      <w:r w:rsidR="00A82574" w:rsidRPr="003524AE">
        <w:rPr>
          <w:rFonts w:asciiTheme="minorHAnsi" w:hAnsiTheme="minorHAnsi" w:cstheme="minorHAnsi"/>
          <w:bCs/>
          <w:sz w:val="32"/>
          <w:szCs w:val="32"/>
        </w:rPr>
        <w:t>e Funktionen übernehmen: Einkaufen,</w:t>
      </w:r>
      <w:r w:rsidR="002D7687" w:rsidRPr="003524AE">
        <w:rPr>
          <w:rFonts w:asciiTheme="minorHAnsi" w:hAnsiTheme="minorHAnsi" w:cstheme="minorHAnsi"/>
          <w:bCs/>
          <w:sz w:val="32"/>
          <w:szCs w:val="32"/>
        </w:rPr>
        <w:t xml:space="preserve"> arbeiten, </w:t>
      </w:r>
      <w:r w:rsidR="00A82574" w:rsidRPr="003524AE">
        <w:rPr>
          <w:rFonts w:asciiTheme="minorHAnsi" w:hAnsiTheme="minorHAnsi" w:cstheme="minorHAnsi"/>
          <w:bCs/>
          <w:sz w:val="32"/>
          <w:szCs w:val="32"/>
        </w:rPr>
        <w:t xml:space="preserve">wohnen, </w:t>
      </w:r>
      <w:r w:rsidR="002D7687" w:rsidRPr="003524AE">
        <w:rPr>
          <w:rFonts w:asciiTheme="minorHAnsi" w:hAnsiTheme="minorHAnsi" w:cstheme="minorHAnsi"/>
          <w:bCs/>
          <w:sz w:val="32"/>
          <w:szCs w:val="32"/>
        </w:rPr>
        <w:t xml:space="preserve">inspirieren, </w:t>
      </w:r>
      <w:r w:rsidR="00A82574" w:rsidRPr="003524AE">
        <w:rPr>
          <w:rFonts w:asciiTheme="minorHAnsi" w:hAnsiTheme="minorHAnsi" w:cstheme="minorHAnsi"/>
          <w:bCs/>
          <w:sz w:val="32"/>
          <w:szCs w:val="32"/>
        </w:rPr>
        <w:t xml:space="preserve">Begegnungen schaffen und </w:t>
      </w:r>
      <w:r w:rsidR="002D7687" w:rsidRPr="003524AE">
        <w:rPr>
          <w:rFonts w:asciiTheme="minorHAnsi" w:hAnsiTheme="minorHAnsi" w:cstheme="minorHAnsi"/>
          <w:bCs/>
          <w:sz w:val="32"/>
          <w:szCs w:val="32"/>
        </w:rPr>
        <w:t>Menschen zusammenbringen.</w:t>
      </w:r>
    </w:p>
    <w:p w14:paraId="19B40CFF" w14:textId="557851AE" w:rsidR="000833E8" w:rsidRPr="00664BE6" w:rsidRDefault="00634195" w:rsidP="00664BE6">
      <w:pPr>
        <w:spacing w:after="240"/>
        <w:rPr>
          <w:rFonts w:asciiTheme="minorHAnsi" w:hAnsiTheme="minorHAnsi" w:cstheme="minorHAnsi"/>
          <w:bCs/>
          <w:sz w:val="32"/>
          <w:szCs w:val="32"/>
        </w:rPr>
      </w:pPr>
      <w:r w:rsidRPr="003524AE">
        <w:rPr>
          <w:rFonts w:asciiTheme="minorHAnsi" w:hAnsiTheme="minorHAnsi" w:cstheme="minorHAnsi"/>
          <w:bCs/>
          <w:sz w:val="32"/>
          <w:szCs w:val="32"/>
        </w:rPr>
        <w:t xml:space="preserve">Was uns die Citymanagerinnen und Innenstadtvereine </w:t>
      </w:r>
      <w:r w:rsidR="001D14C3">
        <w:rPr>
          <w:rFonts w:asciiTheme="minorHAnsi" w:hAnsiTheme="minorHAnsi" w:cstheme="minorHAnsi"/>
          <w:bCs/>
          <w:sz w:val="32"/>
          <w:szCs w:val="32"/>
        </w:rPr>
        <w:t xml:space="preserve">auf </w:t>
      </w:r>
      <w:r w:rsidRPr="003524AE">
        <w:rPr>
          <w:rFonts w:asciiTheme="minorHAnsi" w:hAnsiTheme="minorHAnsi" w:cstheme="minorHAnsi"/>
          <w:bCs/>
          <w:sz w:val="32"/>
          <w:szCs w:val="32"/>
        </w:rPr>
        <w:t xml:space="preserve">den Weg geben, ist klar: </w:t>
      </w:r>
    </w:p>
    <w:p w14:paraId="74D06B0E" w14:textId="3D259967" w:rsidR="001A3DA7" w:rsidRPr="00EE4F64" w:rsidRDefault="00634195" w:rsidP="001A3DA7">
      <w:pPr>
        <w:rPr>
          <w:rFonts w:asciiTheme="minorHAnsi" w:hAnsiTheme="minorHAnsi" w:cstheme="minorHAnsi"/>
          <w:strike/>
          <w:sz w:val="32"/>
          <w:szCs w:val="32"/>
          <w:shd w:val="clear" w:color="auto" w:fill="FFFFFF"/>
        </w:rPr>
      </w:pP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>Erstens müsse</w:t>
      </w:r>
      <w:r w:rsidR="00BB53D7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n wir darauf achten, dass 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>eine gute Misch</w:t>
      </w:r>
      <w:r w:rsidR="00BB53D7">
        <w:rPr>
          <w:rFonts w:asciiTheme="minorHAnsi" w:hAnsiTheme="minorHAnsi" w:cstheme="minorHAnsi"/>
          <w:sz w:val="32"/>
          <w:szCs w:val="32"/>
          <w:shd w:val="clear" w:color="auto" w:fill="FFFFFF"/>
        </w:rPr>
        <w:t>ung in d</w:t>
      </w:r>
      <w:r w:rsidR="00261027">
        <w:rPr>
          <w:rFonts w:asciiTheme="minorHAnsi" w:hAnsiTheme="minorHAnsi" w:cstheme="minorHAnsi"/>
          <w:sz w:val="32"/>
          <w:szCs w:val="32"/>
          <w:shd w:val="clear" w:color="auto" w:fill="FFFFFF"/>
        </w:rPr>
        <w:t>en Innenstädten herrscht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  <w:r w:rsidR="007A4B13" w:rsidRPr="007A4B13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- 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aus Einzelhandel, Dienstleistungen, Gastronomie und Kultur. </w:t>
      </w:r>
    </w:p>
    <w:p w14:paraId="51E05FC0" w14:textId="3564BDC1" w:rsidR="00A82574" w:rsidRPr="003524AE" w:rsidRDefault="00634195" w:rsidP="001A3DA7">
      <w:pPr>
        <w:rPr>
          <w:rFonts w:asciiTheme="minorHAnsi" w:hAnsiTheme="minorHAnsi" w:cstheme="minorHAnsi"/>
          <w:strike/>
          <w:sz w:val="32"/>
          <w:szCs w:val="32"/>
          <w:shd w:val="clear" w:color="auto" w:fill="FFFFFF"/>
        </w:rPr>
      </w:pPr>
      <w:r w:rsidRPr="008B55F8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Denn Vielfalt ist attraktiver als Einheitsbrei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>.</w:t>
      </w:r>
      <w:r w:rsidR="00DC3269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  <w:r w:rsidR="00DC3269" w:rsidRPr="003524AE">
        <w:rPr>
          <w:rFonts w:asciiTheme="minorHAnsi" w:hAnsiTheme="minorHAnsi" w:cstheme="minorHAnsi"/>
          <w:color w:val="auto"/>
          <w:sz w:val="32"/>
          <w:szCs w:val="32"/>
          <w:shd w:val="clear" w:color="auto" w:fill="FFFFFF"/>
        </w:rPr>
        <w:t xml:space="preserve">Wenn ich als Kunde eine Jeans brauche, komme ich einmal. Wenn es in der Stadt auch </w:t>
      </w:r>
      <w:r w:rsidR="00A82574" w:rsidRPr="003524AE">
        <w:rPr>
          <w:rFonts w:asciiTheme="minorHAnsi" w:hAnsiTheme="minorHAnsi" w:cstheme="minorHAnsi"/>
          <w:color w:val="auto"/>
          <w:sz w:val="32"/>
          <w:szCs w:val="32"/>
          <w:shd w:val="clear" w:color="auto" w:fill="FFFFFF"/>
        </w:rPr>
        <w:t xml:space="preserve">Lebensmittel und Bücher </w:t>
      </w:r>
      <w:r w:rsidR="00C74FB0" w:rsidRPr="003524AE">
        <w:rPr>
          <w:rFonts w:asciiTheme="minorHAnsi" w:hAnsiTheme="minorHAnsi" w:cstheme="minorHAnsi"/>
          <w:color w:val="auto"/>
          <w:sz w:val="32"/>
          <w:szCs w:val="32"/>
          <w:shd w:val="clear" w:color="auto" w:fill="FFFFFF"/>
        </w:rPr>
        <w:t>gibt, komme ich öfters.</w:t>
      </w:r>
      <w:r w:rsidR="00090151" w:rsidRPr="003524AE">
        <w:rPr>
          <w:rFonts w:asciiTheme="minorHAnsi" w:hAnsiTheme="minorHAnsi" w:cstheme="minorHAnsi"/>
          <w:color w:val="auto"/>
          <w:sz w:val="32"/>
          <w:szCs w:val="32"/>
          <w:shd w:val="clear" w:color="auto" w:fill="FFFFFF"/>
        </w:rPr>
        <w:t xml:space="preserve"> </w:t>
      </w:r>
    </w:p>
    <w:p w14:paraId="58BE4328" w14:textId="1EE3DADE" w:rsidR="00634195" w:rsidRPr="003524AE" w:rsidRDefault="00904F8C" w:rsidP="001A3DA7">
      <w:pPr>
        <w:rPr>
          <w:rFonts w:asciiTheme="minorHAnsi" w:hAnsiTheme="minorHAnsi" w:cstheme="minorHAnsi"/>
          <w:color w:val="92D050"/>
          <w:sz w:val="32"/>
          <w:szCs w:val="32"/>
          <w:shd w:val="clear" w:color="auto" w:fill="FFFFFF"/>
        </w:rPr>
      </w:pP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Das ist aber nicht einfach. </w:t>
      </w:r>
      <w:r w:rsidR="00634195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Wir 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als Land </w:t>
      </w:r>
      <w:r w:rsidR="00634195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können niemandem vorschreiben, an wen er oder sie vermietet – hier sind die Kommunen in der Pflicht, ein Auge drauf zu haben – eine kluge </w:t>
      </w:r>
      <w:r w:rsidR="00A82574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Flächenpolitik </w:t>
      </w:r>
      <w:r w:rsidR="00634195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zu </w:t>
      </w:r>
      <w:r w:rsidR="00481434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betreiben. </w:t>
      </w:r>
      <w:r w:rsidR="00634195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</w:p>
    <w:p w14:paraId="6BD2CEC4" w14:textId="001F2F64" w:rsidR="00EE4F64" w:rsidRDefault="00634195" w:rsidP="001A3DA7">
      <w:pPr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>Und</w:t>
      </w:r>
      <w:r w:rsidR="006F2AD7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  <w:r w:rsidR="00C74FB0" w:rsidRPr="003524AE">
        <w:rPr>
          <w:rFonts w:asciiTheme="minorHAnsi" w:hAnsiTheme="minorHAnsi" w:cstheme="minorHAnsi"/>
          <w:color w:val="auto"/>
          <w:sz w:val="32"/>
          <w:szCs w:val="32"/>
          <w:shd w:val="clear" w:color="auto" w:fill="FFFFFF"/>
        </w:rPr>
        <w:t>wir müssen dafür sorgen,</w:t>
      </w:r>
      <w:r w:rsidR="006F2AD7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  <w:r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dass </w:t>
      </w:r>
      <w:r w:rsidR="006F2AD7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sich die Menschen </w:t>
      </w:r>
      <w:r w:rsidR="00DB60DF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>in den Zentren</w:t>
      </w:r>
      <w:r w:rsidR="00D8463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sicher und</w:t>
      </w:r>
      <w:r w:rsidR="00DB60DF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  <w:r w:rsidR="006F2AD7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wohl fühlen. </w:t>
      </w:r>
      <w:r w:rsidR="006F2AD7" w:rsidRPr="002E40C7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Denn</w:t>
      </w:r>
      <w:r w:rsidR="008E0DD0" w:rsidRPr="002E40C7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Flanieren bringt Frequenz und Frequenz bringt wiederum Umsatz.</w:t>
      </w:r>
      <w:r w:rsidR="008E0DD0">
        <w:rPr>
          <w:rFonts w:asciiTheme="minorHAnsi" w:hAnsiTheme="minorHAnsi" w:cstheme="minorHAnsi"/>
          <w:sz w:val="32"/>
          <w:szCs w:val="32"/>
          <w:shd w:val="clear" w:color="auto" w:fill="FFFFFF"/>
        </w:rPr>
        <w:br/>
      </w:r>
    </w:p>
    <w:p w14:paraId="7ACACC7C" w14:textId="251C86F8" w:rsidR="00175404" w:rsidRDefault="008E0DD0" w:rsidP="00664BE6">
      <w:pPr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Der </w:t>
      </w:r>
      <w:r w:rsidR="006F2AD7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Einzelhandel profitiert davon, wenn die Aufenthaltsqualität in den </w:t>
      </w:r>
      <w:r w:rsidR="00634195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>Innenstädten und Ortsmitten</w:t>
      </w:r>
      <w:r w:rsidR="006F2AD7" w:rsidRPr="003524A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steigt.</w:t>
      </w:r>
    </w:p>
    <w:p w14:paraId="527298C2" w14:textId="77777777" w:rsidR="00896F5E" w:rsidRPr="00664BE6" w:rsidRDefault="00896F5E" w:rsidP="00664BE6">
      <w:pPr>
        <w:rPr>
          <w:rFonts w:asciiTheme="minorHAnsi" w:hAnsiTheme="minorHAnsi" w:cstheme="minorHAnsi"/>
          <w:sz w:val="32"/>
          <w:szCs w:val="32"/>
          <w:shd w:val="clear" w:color="auto" w:fill="FFFFFF"/>
        </w:rPr>
      </w:pPr>
    </w:p>
    <w:p w14:paraId="489973BA" w14:textId="11F839B7" w:rsidR="00175404" w:rsidRDefault="00175404" w:rsidP="00175404">
      <w:pPr>
        <w:spacing w:after="240"/>
        <w:rPr>
          <w:rFonts w:asciiTheme="minorHAnsi" w:hAnsiTheme="minorHAnsi" w:cstheme="minorHAnsi"/>
          <w:b/>
          <w:sz w:val="32"/>
          <w:szCs w:val="32"/>
        </w:rPr>
      </w:pPr>
      <w:r w:rsidRPr="003524AE">
        <w:rPr>
          <w:rFonts w:asciiTheme="minorHAnsi" w:hAnsiTheme="minorHAnsi" w:cstheme="minorHAnsi"/>
          <w:b/>
          <w:sz w:val="32"/>
          <w:szCs w:val="32"/>
        </w:rPr>
        <w:t>E] Mobilität</w:t>
      </w:r>
    </w:p>
    <w:p w14:paraId="309CE756" w14:textId="61494F51" w:rsidR="00175404" w:rsidRDefault="00500950" w:rsidP="001A3DA7">
      <w:pPr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>Und w</w:t>
      </w:r>
      <w:r w:rsidR="00175404" w:rsidRPr="00175404">
        <w:rPr>
          <w:rFonts w:asciiTheme="minorHAnsi" w:hAnsiTheme="minorHAnsi" w:cstheme="minorHAnsi"/>
          <w:color w:val="auto"/>
          <w:sz w:val="32"/>
          <w:szCs w:val="32"/>
        </w:rPr>
        <w:t xml:space="preserve">o parkende und fahrende Autos unsere Städte dominieren, verdrängen sie das gesellschaftliche Leben aus dem öffentlichen Raum. </w:t>
      </w:r>
    </w:p>
    <w:p w14:paraId="3BCC5E1D" w14:textId="77B2F3B9" w:rsidR="000F0984" w:rsidRDefault="00175404" w:rsidP="001A3DA7">
      <w:pPr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>Hier liegt u</w:t>
      </w:r>
      <w:r w:rsidRPr="00175404">
        <w:rPr>
          <w:rFonts w:asciiTheme="minorHAnsi" w:hAnsiTheme="minorHAnsi" w:cstheme="minorHAnsi"/>
          <w:color w:val="auto"/>
          <w:sz w:val="32"/>
          <w:szCs w:val="32"/>
        </w:rPr>
        <w:t>nsere Chance: Durch eine gute Verkehrspolitik mit mehr Platz für Fußgänger*innen, Radfahrer*innen, mehr Freiräumen und Grünflächen kehrt das Leben auf die Straße zurück</w:t>
      </w:r>
      <w:r>
        <w:rPr>
          <w:rFonts w:asciiTheme="minorHAnsi" w:hAnsiTheme="minorHAnsi" w:cstheme="minorHAnsi"/>
          <w:color w:val="auto"/>
          <w:sz w:val="32"/>
          <w:szCs w:val="32"/>
        </w:rPr>
        <w:t>.</w:t>
      </w:r>
    </w:p>
    <w:p w14:paraId="0923D8A8" w14:textId="49B9C282" w:rsidR="00061AEC" w:rsidRPr="00694A7A" w:rsidRDefault="008E0DD0" w:rsidP="001A3DA7">
      <w:pPr>
        <w:spacing w:after="24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br/>
      </w:r>
      <w:r w:rsidR="00175404">
        <w:rPr>
          <w:rFonts w:asciiTheme="minorHAnsi" w:hAnsiTheme="minorHAnsi" w:cstheme="minorHAnsi"/>
          <w:sz w:val="32"/>
          <w:szCs w:val="32"/>
        </w:rPr>
        <w:t xml:space="preserve">Und um es nochmals klar zu sagen: </w:t>
      </w:r>
      <w:r w:rsidR="00061AEC" w:rsidRPr="003524AE">
        <w:rPr>
          <w:rFonts w:asciiTheme="minorHAnsi" w:hAnsiTheme="minorHAnsi" w:cstheme="minorHAnsi"/>
          <w:sz w:val="32"/>
          <w:szCs w:val="32"/>
        </w:rPr>
        <w:t>Verkehrsberuhigte Bereich</w:t>
      </w:r>
      <w:r w:rsidR="006939B4" w:rsidRPr="003524AE">
        <w:rPr>
          <w:rFonts w:asciiTheme="minorHAnsi" w:hAnsiTheme="minorHAnsi" w:cstheme="minorHAnsi"/>
          <w:sz w:val="32"/>
          <w:szCs w:val="32"/>
        </w:rPr>
        <w:t>e</w:t>
      </w:r>
      <w:r w:rsidR="00061AEC" w:rsidRPr="003524AE">
        <w:rPr>
          <w:rFonts w:asciiTheme="minorHAnsi" w:hAnsiTheme="minorHAnsi" w:cstheme="minorHAnsi"/>
          <w:sz w:val="32"/>
          <w:szCs w:val="32"/>
        </w:rPr>
        <w:t xml:space="preserve"> machen unsere Innenstädte und Ortskerne nicht weniger </w:t>
      </w:r>
      <w:r w:rsidR="00573DB9" w:rsidRPr="003524AE">
        <w:rPr>
          <w:rFonts w:asciiTheme="minorHAnsi" w:hAnsiTheme="minorHAnsi" w:cstheme="minorHAnsi"/>
          <w:sz w:val="32"/>
          <w:szCs w:val="32"/>
        </w:rPr>
        <w:t>attraktiv –</w:t>
      </w:r>
      <w:r w:rsidR="00692A82" w:rsidRPr="003524AE">
        <w:rPr>
          <w:rFonts w:asciiTheme="minorHAnsi" w:hAnsiTheme="minorHAnsi" w:cstheme="minorHAnsi"/>
          <w:sz w:val="32"/>
          <w:szCs w:val="32"/>
        </w:rPr>
        <w:t xml:space="preserve"> </w:t>
      </w:r>
      <w:r w:rsidR="00692A82" w:rsidRPr="003524AE">
        <w:rPr>
          <w:rFonts w:asciiTheme="minorHAnsi" w:hAnsiTheme="minorHAnsi" w:cstheme="minorHAnsi"/>
          <w:b/>
          <w:sz w:val="32"/>
          <w:szCs w:val="32"/>
        </w:rPr>
        <w:t>da</w:t>
      </w:r>
      <w:r w:rsidR="00061AEC" w:rsidRPr="003524AE">
        <w:rPr>
          <w:rFonts w:asciiTheme="minorHAnsi" w:hAnsiTheme="minorHAnsi" w:cstheme="minorHAnsi"/>
          <w:b/>
          <w:sz w:val="32"/>
          <w:szCs w:val="32"/>
        </w:rPr>
        <w:t>s Gegenteil ist der Fall!</w:t>
      </w:r>
      <w:r w:rsidR="008B227B" w:rsidRPr="003524AE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BD73A70" w14:textId="7EF2F090" w:rsidR="00D050E5" w:rsidRDefault="00C444EA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  <w:r w:rsidRPr="003524AE">
        <w:rPr>
          <w:rFonts w:asciiTheme="minorHAnsi" w:hAnsiTheme="minorHAnsi" w:cstheme="minorHAnsi"/>
          <w:sz w:val="32"/>
          <w:szCs w:val="32"/>
        </w:rPr>
        <w:t xml:space="preserve">Studien aus der ganzen Welt zeigen: </w:t>
      </w:r>
    </w:p>
    <w:p w14:paraId="3F3B6BB0" w14:textId="38EFAD42" w:rsidR="0030717D" w:rsidRPr="003524AE" w:rsidRDefault="008D1291" w:rsidP="001A3DA7">
      <w:pPr>
        <w:spacing w:after="24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Viele</w:t>
      </w:r>
      <w:r w:rsidR="00D050E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444EA" w:rsidRPr="003524AE">
        <w:rPr>
          <w:rFonts w:asciiTheme="minorHAnsi" w:hAnsiTheme="minorHAnsi" w:cstheme="minorHAnsi"/>
          <w:b/>
          <w:sz w:val="32"/>
          <w:szCs w:val="32"/>
        </w:rPr>
        <w:t>verkehrsberuhigende Maßnahmen helfen dem Handel weit mehr, als dass sie ihm schaden.</w:t>
      </w:r>
    </w:p>
    <w:p w14:paraId="3D55ED23" w14:textId="53EF1685" w:rsidR="001A3DA7" w:rsidRDefault="007A0331" w:rsidP="001A3DA7">
      <w:pPr>
        <w:spacing w:after="240"/>
        <w:rPr>
          <w:rFonts w:asciiTheme="minorHAnsi" w:hAnsiTheme="minorHAnsi" w:cstheme="minorHAnsi"/>
          <w:bCs/>
          <w:sz w:val="32"/>
          <w:szCs w:val="32"/>
        </w:rPr>
      </w:pPr>
      <w:r w:rsidRPr="003524AE">
        <w:rPr>
          <w:rFonts w:asciiTheme="minorHAnsi" w:hAnsiTheme="minorHAnsi" w:cstheme="minorHAnsi"/>
          <w:bCs/>
          <w:sz w:val="32"/>
          <w:szCs w:val="32"/>
        </w:rPr>
        <w:t xml:space="preserve">Herr Schweikert, sie waren unterwegs in Ludwigsburg, </w:t>
      </w:r>
      <w:r w:rsidR="00EC3658" w:rsidRPr="003524AE">
        <w:rPr>
          <w:rFonts w:asciiTheme="minorHAnsi" w:hAnsiTheme="minorHAnsi" w:cstheme="minorHAnsi"/>
          <w:bCs/>
          <w:sz w:val="32"/>
          <w:szCs w:val="32"/>
        </w:rPr>
        <w:t>in meiner Geburtsstadt</w:t>
      </w:r>
      <w:r w:rsidRPr="003524AE">
        <w:rPr>
          <w:rFonts w:asciiTheme="minorHAnsi" w:hAnsiTheme="minorHAnsi" w:cstheme="minorHAnsi"/>
          <w:bCs/>
          <w:sz w:val="32"/>
          <w:szCs w:val="32"/>
        </w:rPr>
        <w:t xml:space="preserve">. Sie kennen den wunderschönen Marktplatz – </w:t>
      </w:r>
    </w:p>
    <w:p w14:paraId="10D62A3E" w14:textId="5861EE75" w:rsidR="001A3DA7" w:rsidRDefault="007A0331" w:rsidP="001A3DA7">
      <w:pPr>
        <w:spacing w:after="240"/>
        <w:rPr>
          <w:rFonts w:asciiTheme="minorHAnsi" w:hAnsiTheme="minorHAnsi" w:cstheme="minorHAnsi"/>
          <w:bCs/>
          <w:sz w:val="32"/>
          <w:szCs w:val="32"/>
        </w:rPr>
      </w:pPr>
      <w:r w:rsidRPr="003524AE">
        <w:rPr>
          <w:rFonts w:asciiTheme="minorHAnsi" w:hAnsiTheme="minorHAnsi" w:cstheme="minorHAnsi"/>
          <w:bCs/>
          <w:sz w:val="32"/>
          <w:szCs w:val="32"/>
        </w:rPr>
        <w:t xml:space="preserve">niemand vermisst dort Autos, die ich </w:t>
      </w:r>
      <w:r w:rsidR="00EC3658" w:rsidRPr="003524AE">
        <w:rPr>
          <w:rFonts w:asciiTheme="minorHAnsi" w:hAnsiTheme="minorHAnsi" w:cstheme="minorHAnsi"/>
          <w:bCs/>
          <w:sz w:val="32"/>
          <w:szCs w:val="32"/>
        </w:rPr>
        <w:t xml:space="preserve">mal irgendwann </w:t>
      </w:r>
      <w:r w:rsidR="003D4025">
        <w:rPr>
          <w:rFonts w:asciiTheme="minorHAnsi" w:hAnsiTheme="minorHAnsi" w:cstheme="minorHAnsi"/>
          <w:bCs/>
          <w:sz w:val="32"/>
          <w:szCs w:val="32"/>
        </w:rPr>
        <w:t>auf</w:t>
      </w:r>
      <w:r w:rsidR="00A3121F">
        <w:rPr>
          <w:rFonts w:asciiTheme="minorHAnsi" w:hAnsiTheme="minorHAnsi" w:cstheme="minorHAnsi"/>
          <w:bCs/>
          <w:sz w:val="32"/>
          <w:szCs w:val="32"/>
        </w:rPr>
        <w:t xml:space="preserve"> den schwarz-weiß</w:t>
      </w:r>
      <w:r w:rsidRPr="003524AE">
        <w:rPr>
          <w:rFonts w:asciiTheme="minorHAnsi" w:hAnsiTheme="minorHAnsi" w:cstheme="minorHAnsi"/>
          <w:bCs/>
          <w:sz w:val="32"/>
          <w:szCs w:val="32"/>
        </w:rPr>
        <w:t xml:space="preserve"> Bildern aus den 60ern oder 70ern gesehen habe, keiner Fragt mehr </w:t>
      </w:r>
      <w:r w:rsidR="001513A5" w:rsidRPr="003524AE">
        <w:rPr>
          <w:rFonts w:asciiTheme="minorHAnsi" w:hAnsiTheme="minorHAnsi" w:cstheme="minorHAnsi"/>
          <w:bCs/>
          <w:sz w:val="32"/>
          <w:szCs w:val="32"/>
        </w:rPr>
        <w:t xml:space="preserve">danach. </w:t>
      </w:r>
      <w:r w:rsidRPr="003524AE">
        <w:rPr>
          <w:rFonts w:asciiTheme="minorHAnsi" w:hAnsiTheme="minorHAnsi" w:cstheme="minorHAnsi"/>
          <w:bCs/>
          <w:sz w:val="32"/>
          <w:szCs w:val="32"/>
        </w:rPr>
        <w:t xml:space="preserve"> </w:t>
      </w:r>
    </w:p>
    <w:p w14:paraId="5A44C5E6" w14:textId="0D946DE8" w:rsidR="000F0984" w:rsidRDefault="008E0DD0" w:rsidP="001A3DA7">
      <w:pPr>
        <w:spacing w:after="240"/>
        <w:rPr>
          <w:rFonts w:asciiTheme="minorHAnsi" w:hAnsiTheme="minorHAnsi" w:cstheme="minorHAnsi"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Cs/>
          <w:color w:val="auto"/>
          <w:sz w:val="32"/>
          <w:szCs w:val="32"/>
        </w:rPr>
        <w:t>Und</w:t>
      </w:r>
      <w:r w:rsidR="007D68C1" w:rsidRPr="003524AE">
        <w:rPr>
          <w:rFonts w:asciiTheme="minorHAnsi" w:hAnsiTheme="minorHAnsi" w:cstheme="minorHAnsi"/>
          <w:bCs/>
          <w:color w:val="auto"/>
          <w:sz w:val="32"/>
          <w:szCs w:val="32"/>
        </w:rPr>
        <w:t xml:space="preserve"> </w:t>
      </w:r>
      <w:r w:rsidR="00806A20">
        <w:rPr>
          <w:rFonts w:asciiTheme="minorHAnsi" w:hAnsiTheme="minorHAnsi" w:cstheme="minorHAnsi"/>
          <w:bCs/>
          <w:color w:val="auto"/>
          <w:sz w:val="32"/>
          <w:szCs w:val="32"/>
        </w:rPr>
        <w:t xml:space="preserve">deshalb </w:t>
      </w:r>
      <w:r w:rsidR="00806A20" w:rsidRPr="003524AE">
        <w:rPr>
          <w:rFonts w:asciiTheme="minorHAnsi" w:hAnsiTheme="minorHAnsi" w:cstheme="minorHAnsi"/>
          <w:bCs/>
          <w:color w:val="auto"/>
          <w:sz w:val="32"/>
          <w:szCs w:val="32"/>
        </w:rPr>
        <w:t>müssen</w:t>
      </w:r>
      <w:r w:rsidR="00806A20">
        <w:rPr>
          <w:rFonts w:asciiTheme="minorHAnsi" w:hAnsiTheme="minorHAnsi" w:cstheme="minorHAnsi"/>
          <w:bCs/>
          <w:color w:val="auto"/>
          <w:sz w:val="32"/>
          <w:szCs w:val="32"/>
        </w:rPr>
        <w:t xml:space="preserve"> in </w:t>
      </w:r>
      <w:r w:rsidR="007D68C1" w:rsidRPr="003524AE">
        <w:rPr>
          <w:rFonts w:asciiTheme="minorHAnsi" w:hAnsiTheme="minorHAnsi" w:cstheme="minorHAnsi"/>
          <w:bCs/>
          <w:color w:val="auto"/>
          <w:sz w:val="32"/>
          <w:szCs w:val="32"/>
        </w:rPr>
        <w:t xml:space="preserve">der Zukunft </w:t>
      </w:r>
      <w:r w:rsidR="00DB60DF" w:rsidRPr="003524AE">
        <w:rPr>
          <w:rFonts w:asciiTheme="minorHAnsi" w:hAnsiTheme="minorHAnsi" w:cstheme="minorHAnsi"/>
          <w:bCs/>
          <w:color w:val="auto"/>
          <w:sz w:val="32"/>
          <w:szCs w:val="32"/>
        </w:rPr>
        <w:t>s</w:t>
      </w:r>
      <w:r w:rsidR="007A0331" w:rsidRPr="003524AE">
        <w:rPr>
          <w:rFonts w:asciiTheme="minorHAnsi" w:hAnsiTheme="minorHAnsi" w:cstheme="minorHAnsi"/>
          <w:bCs/>
          <w:color w:val="auto"/>
          <w:sz w:val="32"/>
          <w:szCs w:val="32"/>
        </w:rPr>
        <w:t xml:space="preserve">ichere </w:t>
      </w:r>
      <w:r w:rsidR="007A0331" w:rsidRPr="002C2B76">
        <w:rPr>
          <w:rFonts w:asciiTheme="minorHAnsi" w:hAnsiTheme="minorHAnsi" w:cstheme="minorHAnsi"/>
          <w:b/>
          <w:bCs/>
          <w:sz w:val="32"/>
          <w:szCs w:val="32"/>
        </w:rPr>
        <w:t>durchgehende Radwege oder eine bessere ÖPNV-Anbindung</w:t>
      </w:r>
      <w:r w:rsidR="007D68C1" w:rsidRPr="003524AE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DB60DF" w:rsidRPr="003524AE">
        <w:rPr>
          <w:rFonts w:asciiTheme="minorHAnsi" w:hAnsiTheme="minorHAnsi" w:cstheme="minorHAnsi"/>
          <w:bCs/>
          <w:sz w:val="32"/>
          <w:szCs w:val="32"/>
        </w:rPr>
        <w:t xml:space="preserve">so </w:t>
      </w:r>
      <w:r w:rsidR="007D68C1" w:rsidRPr="003524AE">
        <w:rPr>
          <w:rFonts w:asciiTheme="minorHAnsi" w:hAnsiTheme="minorHAnsi" w:cstheme="minorHAnsi"/>
          <w:bCs/>
          <w:color w:val="auto"/>
          <w:sz w:val="32"/>
          <w:szCs w:val="32"/>
        </w:rPr>
        <w:t xml:space="preserve">selbstverständlich zum Stadtbild dazu gehören wie einst </w:t>
      </w:r>
      <w:r w:rsidR="00F57586" w:rsidRPr="003524AE">
        <w:rPr>
          <w:rFonts w:asciiTheme="minorHAnsi" w:hAnsiTheme="minorHAnsi" w:cstheme="minorHAnsi"/>
          <w:bCs/>
          <w:color w:val="auto"/>
          <w:sz w:val="32"/>
          <w:szCs w:val="32"/>
        </w:rPr>
        <w:t>Parkplätze und Durchgangsstraßen.</w:t>
      </w:r>
      <w:r w:rsidR="007A0331" w:rsidRPr="003524AE">
        <w:rPr>
          <w:rFonts w:asciiTheme="minorHAnsi" w:hAnsiTheme="minorHAnsi" w:cstheme="minorHAnsi"/>
          <w:bCs/>
          <w:color w:val="auto"/>
          <w:sz w:val="32"/>
          <w:szCs w:val="32"/>
        </w:rPr>
        <w:t xml:space="preserve"> </w:t>
      </w:r>
      <w:r w:rsidR="00806A20">
        <w:rPr>
          <w:rFonts w:asciiTheme="minorHAnsi" w:hAnsiTheme="minorHAnsi" w:cstheme="minorHAnsi"/>
          <w:bCs/>
          <w:color w:val="auto"/>
          <w:sz w:val="32"/>
          <w:szCs w:val="32"/>
        </w:rPr>
        <w:t xml:space="preserve"> </w:t>
      </w:r>
    </w:p>
    <w:p w14:paraId="13641672" w14:textId="77777777" w:rsidR="00664BE6" w:rsidRPr="00664BE6" w:rsidRDefault="00664BE6" w:rsidP="001A3DA7">
      <w:pPr>
        <w:spacing w:after="240"/>
        <w:rPr>
          <w:rFonts w:asciiTheme="minorHAnsi" w:hAnsiTheme="minorHAnsi" w:cstheme="minorHAnsi"/>
          <w:bCs/>
          <w:color w:val="auto"/>
          <w:sz w:val="32"/>
          <w:szCs w:val="32"/>
        </w:rPr>
      </w:pPr>
    </w:p>
    <w:p w14:paraId="4F99794A" w14:textId="28B2466F" w:rsidR="00EC3658" w:rsidRPr="003524AE" w:rsidRDefault="00FA5EC2" w:rsidP="001A3DA7">
      <w:pPr>
        <w:spacing w:after="240"/>
        <w:rPr>
          <w:rFonts w:asciiTheme="minorHAnsi" w:hAnsiTheme="minorHAnsi" w:cstheme="minorHAnsi"/>
          <w:b/>
          <w:sz w:val="32"/>
          <w:szCs w:val="32"/>
        </w:rPr>
      </w:pPr>
      <w:r w:rsidRPr="003524AE">
        <w:rPr>
          <w:rFonts w:asciiTheme="minorHAnsi" w:hAnsiTheme="minorHAnsi" w:cstheme="minorHAnsi"/>
          <w:b/>
          <w:sz w:val="32"/>
          <w:szCs w:val="32"/>
        </w:rPr>
        <w:t xml:space="preserve">F] </w:t>
      </w:r>
      <w:r w:rsidR="00EC3658" w:rsidRPr="003524AE">
        <w:rPr>
          <w:rFonts w:asciiTheme="minorHAnsi" w:hAnsiTheme="minorHAnsi" w:cstheme="minorHAnsi"/>
          <w:b/>
          <w:sz w:val="32"/>
          <w:szCs w:val="32"/>
        </w:rPr>
        <w:t>Klimaresilienz</w:t>
      </w:r>
    </w:p>
    <w:p w14:paraId="15890E9B" w14:textId="77777777" w:rsidR="00DB60DF" w:rsidRPr="003524AE" w:rsidRDefault="00F57586" w:rsidP="001A3DA7">
      <w:pPr>
        <w:spacing w:after="240"/>
        <w:rPr>
          <w:rFonts w:asciiTheme="minorHAnsi" w:hAnsiTheme="minorHAnsi" w:cstheme="minorHAnsi"/>
          <w:bCs/>
          <w:color w:val="auto"/>
          <w:sz w:val="32"/>
          <w:szCs w:val="32"/>
        </w:rPr>
      </w:pPr>
      <w:r w:rsidRPr="003524AE">
        <w:rPr>
          <w:rFonts w:asciiTheme="minorHAnsi" w:hAnsiTheme="minorHAnsi" w:cstheme="minorHAnsi"/>
          <w:bCs/>
          <w:color w:val="auto"/>
          <w:sz w:val="32"/>
          <w:szCs w:val="32"/>
        </w:rPr>
        <w:t xml:space="preserve">Liebe Kolleginnen und Kollegen, </w:t>
      </w:r>
    </w:p>
    <w:p w14:paraId="631F8E34" w14:textId="6FAE874A" w:rsidR="005E7918" w:rsidRPr="003524AE" w:rsidRDefault="00DB60DF" w:rsidP="001A3DA7">
      <w:pPr>
        <w:spacing w:after="240"/>
        <w:rPr>
          <w:rFonts w:asciiTheme="minorHAnsi" w:hAnsiTheme="minorHAnsi" w:cstheme="minorHAnsi"/>
          <w:bCs/>
          <w:sz w:val="32"/>
          <w:szCs w:val="32"/>
        </w:rPr>
      </w:pPr>
      <w:r w:rsidRPr="003524AE">
        <w:rPr>
          <w:rFonts w:asciiTheme="minorHAnsi" w:hAnsiTheme="minorHAnsi" w:cstheme="minorHAnsi"/>
          <w:bCs/>
          <w:sz w:val="32"/>
          <w:szCs w:val="32"/>
        </w:rPr>
        <w:t>w</w:t>
      </w:r>
      <w:r w:rsidR="00EC3658" w:rsidRPr="003524AE">
        <w:rPr>
          <w:rFonts w:asciiTheme="minorHAnsi" w:hAnsiTheme="minorHAnsi" w:cstheme="minorHAnsi"/>
          <w:bCs/>
          <w:sz w:val="32"/>
          <w:szCs w:val="32"/>
        </w:rPr>
        <w:t xml:space="preserve">enn wir unsere Innenstädte lebensfähig machen möchten, müssen wir auch an die Folgen der Klimakrise denken. </w:t>
      </w:r>
    </w:p>
    <w:p w14:paraId="73569FB4" w14:textId="77777777" w:rsidR="00DB60DF" w:rsidRPr="003524AE" w:rsidRDefault="00EC3658" w:rsidP="001A3DA7">
      <w:pPr>
        <w:spacing w:after="240"/>
        <w:rPr>
          <w:rFonts w:asciiTheme="minorHAnsi" w:hAnsiTheme="minorHAnsi" w:cstheme="minorHAnsi"/>
          <w:bCs/>
          <w:sz w:val="32"/>
          <w:szCs w:val="32"/>
        </w:rPr>
      </w:pPr>
      <w:r w:rsidRPr="003524AE">
        <w:rPr>
          <w:rFonts w:asciiTheme="minorHAnsi" w:hAnsiTheme="minorHAnsi" w:cstheme="minorHAnsi"/>
          <w:bCs/>
          <w:sz w:val="32"/>
          <w:szCs w:val="32"/>
        </w:rPr>
        <w:t xml:space="preserve">Brütende Hitze, wenig Schatten, dazu Großstadtlärm und Smog: Die Sommer werden auch bei Ihnen in Mühlacker und Pforzheim immer heißer - und anstrengender. </w:t>
      </w:r>
      <w:r w:rsidRPr="003524AE">
        <w:rPr>
          <w:rFonts w:asciiTheme="minorHAnsi" w:hAnsiTheme="minorHAnsi" w:cstheme="minorHAnsi"/>
          <w:bCs/>
          <w:sz w:val="32"/>
          <w:szCs w:val="32"/>
        </w:rPr>
        <w:br/>
      </w:r>
    </w:p>
    <w:p w14:paraId="1A810020" w14:textId="217B2E8E" w:rsidR="00694A7A" w:rsidRDefault="00EC3658" w:rsidP="001A3DA7">
      <w:pPr>
        <w:spacing w:after="240"/>
        <w:rPr>
          <w:rFonts w:asciiTheme="minorHAnsi" w:hAnsiTheme="minorHAnsi" w:cstheme="minorHAnsi"/>
          <w:bCs/>
          <w:color w:val="auto"/>
          <w:sz w:val="32"/>
          <w:szCs w:val="32"/>
        </w:rPr>
      </w:pPr>
      <w:r w:rsidRPr="003524AE">
        <w:rPr>
          <w:rFonts w:asciiTheme="minorHAnsi" w:hAnsiTheme="minorHAnsi" w:cstheme="minorHAnsi"/>
          <w:bCs/>
          <w:sz w:val="32"/>
          <w:szCs w:val="32"/>
        </w:rPr>
        <w:t>Es gibt bereits Kommunen, die sich darauf vorbereiten und ihre Infrastruktur anpassen</w:t>
      </w:r>
      <w:r w:rsidR="00694A7A">
        <w:rPr>
          <w:rFonts w:asciiTheme="minorHAnsi" w:hAnsiTheme="minorHAnsi" w:cstheme="minorHAnsi"/>
          <w:bCs/>
          <w:sz w:val="32"/>
          <w:szCs w:val="32"/>
        </w:rPr>
        <w:t>.</w:t>
      </w:r>
      <w:r w:rsidRPr="003524AE">
        <w:rPr>
          <w:rFonts w:asciiTheme="minorHAnsi" w:hAnsiTheme="minorHAnsi" w:cstheme="minorHAnsi"/>
          <w:bCs/>
          <w:sz w:val="32"/>
          <w:szCs w:val="32"/>
        </w:rPr>
        <w:t xml:space="preserve"> </w:t>
      </w:r>
    </w:p>
    <w:p w14:paraId="76BE5BB8" w14:textId="2BFF6D6A" w:rsidR="001A3DA7" w:rsidRDefault="00946C5C" w:rsidP="001A3DA7">
      <w:pPr>
        <w:spacing w:after="240"/>
        <w:rPr>
          <w:rFonts w:asciiTheme="minorHAnsi" w:hAnsiTheme="minorHAnsi" w:cstheme="minorHAnsi"/>
          <w:bCs/>
          <w:color w:val="auto"/>
          <w:sz w:val="32"/>
          <w:szCs w:val="32"/>
        </w:rPr>
      </w:pPr>
      <w:r w:rsidRPr="003524AE">
        <w:rPr>
          <w:rFonts w:asciiTheme="minorHAnsi" w:hAnsiTheme="minorHAnsi" w:cstheme="minorHAnsi"/>
          <w:bCs/>
          <w:color w:val="auto"/>
          <w:sz w:val="32"/>
          <w:szCs w:val="32"/>
        </w:rPr>
        <w:t>Die Innenstadt von morgen darf keine Brutkammer sein. Sie muss sich kühlen und auch in der Mittagssonne</w:t>
      </w:r>
      <w:r w:rsidR="00EC3658" w:rsidRPr="003524AE">
        <w:rPr>
          <w:rFonts w:asciiTheme="minorHAnsi" w:hAnsiTheme="minorHAnsi" w:cstheme="minorHAnsi"/>
          <w:bCs/>
          <w:color w:val="auto"/>
          <w:sz w:val="32"/>
          <w:szCs w:val="32"/>
        </w:rPr>
        <w:t xml:space="preserve"> </w:t>
      </w:r>
      <w:r w:rsidRPr="003524AE">
        <w:rPr>
          <w:rFonts w:asciiTheme="minorHAnsi" w:hAnsiTheme="minorHAnsi" w:cstheme="minorHAnsi"/>
          <w:bCs/>
          <w:color w:val="auto"/>
          <w:sz w:val="32"/>
          <w:szCs w:val="32"/>
        </w:rPr>
        <w:t>Arbei</w:t>
      </w:r>
      <w:r w:rsidR="00694A7A">
        <w:rPr>
          <w:rFonts w:asciiTheme="minorHAnsi" w:hAnsiTheme="minorHAnsi" w:cstheme="minorHAnsi"/>
          <w:bCs/>
          <w:color w:val="auto"/>
          <w:sz w:val="32"/>
          <w:szCs w:val="32"/>
        </w:rPr>
        <w:t>t und Zusammenleben ermöglichen</w:t>
      </w:r>
      <w:r w:rsidR="00EC3658" w:rsidRPr="003524AE">
        <w:rPr>
          <w:rFonts w:asciiTheme="minorHAnsi" w:hAnsiTheme="minorHAnsi" w:cstheme="minorHAnsi"/>
          <w:bCs/>
          <w:color w:val="auto"/>
          <w:sz w:val="32"/>
          <w:szCs w:val="32"/>
        </w:rPr>
        <w:t xml:space="preserve"> </w:t>
      </w:r>
      <w:r w:rsidR="00694A7A" w:rsidRPr="003524AE">
        <w:rPr>
          <w:rFonts w:asciiTheme="minorHAnsi" w:hAnsiTheme="minorHAnsi" w:cstheme="minorHAnsi"/>
          <w:bCs/>
          <w:sz w:val="32"/>
          <w:szCs w:val="32"/>
        </w:rPr>
        <w:t xml:space="preserve">– </w:t>
      </w:r>
      <w:r w:rsidR="009D48A0" w:rsidRPr="00902231">
        <w:rPr>
          <w:rFonts w:asciiTheme="minorHAnsi" w:hAnsiTheme="minorHAnsi" w:cstheme="minorHAnsi"/>
          <w:b/>
          <w:bCs/>
          <w:sz w:val="32"/>
          <w:szCs w:val="32"/>
        </w:rPr>
        <w:t>über</w:t>
      </w:r>
      <w:r w:rsidR="00694A7A" w:rsidRPr="00902231">
        <w:rPr>
          <w:rFonts w:asciiTheme="minorHAnsi" w:hAnsiTheme="minorHAnsi" w:cstheme="minorHAnsi"/>
          <w:b/>
          <w:bCs/>
          <w:sz w:val="32"/>
          <w:szCs w:val="32"/>
        </w:rPr>
        <w:t xml:space="preserve"> Grünflächen, Schattenplätzen bis zu den großen Fragen des Städtebaus</w:t>
      </w:r>
      <w:r w:rsidR="00694A7A" w:rsidRPr="003524AE">
        <w:rPr>
          <w:rFonts w:asciiTheme="minorHAnsi" w:hAnsiTheme="minorHAnsi" w:cstheme="minorHAnsi"/>
          <w:bCs/>
          <w:color w:val="auto"/>
          <w:sz w:val="32"/>
          <w:szCs w:val="32"/>
        </w:rPr>
        <w:t>.</w:t>
      </w:r>
    </w:p>
    <w:p w14:paraId="4058AB2C" w14:textId="40F74BD4" w:rsidR="007E0171" w:rsidRDefault="00FA5EC2" w:rsidP="001A3DA7">
      <w:pPr>
        <w:spacing w:after="240"/>
        <w:rPr>
          <w:rFonts w:asciiTheme="minorHAnsi" w:hAnsiTheme="minorHAnsi" w:cstheme="minorHAnsi"/>
          <w:bCs/>
          <w:color w:val="auto"/>
          <w:sz w:val="32"/>
          <w:szCs w:val="32"/>
        </w:rPr>
      </w:pPr>
      <w:r w:rsidRPr="003524AE">
        <w:rPr>
          <w:rFonts w:asciiTheme="minorHAnsi" w:hAnsiTheme="minorHAnsi" w:cstheme="minorHAnsi"/>
          <w:bCs/>
          <w:color w:val="auto"/>
          <w:sz w:val="32"/>
          <w:szCs w:val="32"/>
        </w:rPr>
        <w:t xml:space="preserve">Und auch hier unterstützt das Land die Kommunen </w:t>
      </w:r>
      <w:r w:rsidR="00DB60DF" w:rsidRPr="003524AE">
        <w:rPr>
          <w:rFonts w:asciiTheme="minorHAnsi" w:hAnsiTheme="minorHAnsi" w:cstheme="minorHAnsi"/>
          <w:bCs/>
          <w:color w:val="auto"/>
          <w:sz w:val="32"/>
          <w:szCs w:val="32"/>
        </w:rPr>
        <w:t>über die</w:t>
      </w:r>
      <w:r w:rsidRPr="003524AE">
        <w:rPr>
          <w:rFonts w:asciiTheme="minorHAnsi" w:hAnsiTheme="minorHAnsi" w:cstheme="minorHAnsi"/>
          <w:bCs/>
          <w:color w:val="auto"/>
          <w:sz w:val="32"/>
          <w:szCs w:val="32"/>
        </w:rPr>
        <w:t xml:space="preserve"> Städtebauförderung. Denn Maßnahmen zum Klimaschutz und Maßnahmen zur </w:t>
      </w:r>
      <w:r w:rsidRPr="00A83729">
        <w:rPr>
          <w:rFonts w:asciiTheme="minorHAnsi" w:hAnsiTheme="minorHAnsi" w:cstheme="minorHAnsi"/>
          <w:b/>
          <w:bCs/>
          <w:color w:val="auto"/>
          <w:sz w:val="32"/>
          <w:szCs w:val="32"/>
        </w:rPr>
        <w:t>Anpassung an den Klimawandel müssen weiter und noch konsequenter vorangetrieben werden</w:t>
      </w:r>
      <w:r w:rsidRPr="003524AE">
        <w:rPr>
          <w:rFonts w:asciiTheme="minorHAnsi" w:hAnsiTheme="minorHAnsi" w:cstheme="minorHAnsi"/>
          <w:bCs/>
          <w:color w:val="auto"/>
          <w:sz w:val="32"/>
          <w:szCs w:val="32"/>
        </w:rPr>
        <w:t xml:space="preserve">. </w:t>
      </w:r>
    </w:p>
    <w:p w14:paraId="659F23CA" w14:textId="18130448" w:rsidR="00DB335B" w:rsidRPr="003524AE" w:rsidRDefault="00FA5EC2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  <w:r w:rsidRPr="003524AE">
        <w:rPr>
          <w:rFonts w:asciiTheme="minorHAnsi" w:hAnsiTheme="minorHAnsi" w:cstheme="minorHAnsi"/>
          <w:b/>
          <w:sz w:val="32"/>
          <w:szCs w:val="32"/>
        </w:rPr>
        <w:t>G</w:t>
      </w:r>
      <w:r w:rsidR="00DB335B" w:rsidRPr="003524AE">
        <w:rPr>
          <w:rFonts w:asciiTheme="minorHAnsi" w:hAnsiTheme="minorHAnsi" w:cstheme="minorHAnsi"/>
          <w:b/>
          <w:sz w:val="32"/>
          <w:szCs w:val="32"/>
        </w:rPr>
        <w:t>] Schluss</w:t>
      </w:r>
    </w:p>
    <w:p w14:paraId="252CE8F5" w14:textId="77777777" w:rsidR="00C57E92" w:rsidRPr="003524AE" w:rsidRDefault="00C57E92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  <w:r w:rsidRPr="003524AE">
        <w:rPr>
          <w:rFonts w:asciiTheme="minorHAnsi" w:hAnsiTheme="minorHAnsi" w:cstheme="minorHAnsi"/>
          <w:sz w:val="32"/>
          <w:szCs w:val="32"/>
        </w:rPr>
        <w:t>Meine sehr geehrten Damen und Herren,</w:t>
      </w:r>
    </w:p>
    <w:p w14:paraId="70409BC1" w14:textId="095A53F7" w:rsidR="00671E5D" w:rsidRDefault="00671E5D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unser Handel soll </w:t>
      </w:r>
      <w:r w:rsidRPr="005C3753">
        <w:rPr>
          <w:rFonts w:asciiTheme="minorHAnsi" w:hAnsiTheme="minorHAnsi" w:cstheme="minorHAnsi"/>
          <w:b/>
          <w:sz w:val="32"/>
          <w:szCs w:val="32"/>
        </w:rPr>
        <w:t>lokal</w:t>
      </w:r>
      <w:r>
        <w:rPr>
          <w:rFonts w:asciiTheme="minorHAnsi" w:hAnsiTheme="minorHAnsi" w:cstheme="minorHAnsi"/>
          <w:sz w:val="32"/>
          <w:szCs w:val="32"/>
        </w:rPr>
        <w:t xml:space="preserve">, </w:t>
      </w:r>
      <w:r w:rsidRPr="005C3753">
        <w:rPr>
          <w:rFonts w:asciiTheme="minorHAnsi" w:hAnsiTheme="minorHAnsi" w:cstheme="minorHAnsi"/>
          <w:b/>
          <w:sz w:val="32"/>
          <w:szCs w:val="32"/>
        </w:rPr>
        <w:t>stark</w:t>
      </w:r>
      <w:r>
        <w:rPr>
          <w:rFonts w:asciiTheme="minorHAnsi" w:hAnsiTheme="minorHAnsi" w:cstheme="minorHAnsi"/>
          <w:sz w:val="32"/>
          <w:szCs w:val="32"/>
        </w:rPr>
        <w:t xml:space="preserve"> und </w:t>
      </w:r>
      <w:r w:rsidRPr="005C3753">
        <w:rPr>
          <w:rFonts w:asciiTheme="minorHAnsi" w:hAnsiTheme="minorHAnsi" w:cstheme="minorHAnsi"/>
          <w:b/>
          <w:sz w:val="32"/>
          <w:szCs w:val="32"/>
        </w:rPr>
        <w:t>digital</w:t>
      </w:r>
      <w:r>
        <w:rPr>
          <w:rFonts w:asciiTheme="minorHAnsi" w:hAnsiTheme="minorHAnsi" w:cstheme="minorHAnsi"/>
          <w:sz w:val="32"/>
          <w:szCs w:val="32"/>
        </w:rPr>
        <w:t xml:space="preserve"> sein. </w:t>
      </w:r>
    </w:p>
    <w:p w14:paraId="149D1E55" w14:textId="3CAC5496" w:rsidR="00DB60DF" w:rsidRPr="003524AE" w:rsidRDefault="00671E5D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W</w:t>
      </w:r>
      <w:r w:rsidR="00DB335B" w:rsidRPr="003524AE">
        <w:rPr>
          <w:rFonts w:asciiTheme="minorHAnsi" w:hAnsiTheme="minorHAnsi" w:cstheme="minorHAnsi"/>
          <w:sz w:val="32"/>
          <w:szCs w:val="32"/>
        </w:rPr>
        <w:t xml:space="preserve">ir haben </w:t>
      </w:r>
      <w:r w:rsidR="00AF4BDE">
        <w:rPr>
          <w:rFonts w:asciiTheme="minorHAnsi" w:hAnsiTheme="minorHAnsi" w:cstheme="minorHAnsi"/>
          <w:sz w:val="32"/>
          <w:szCs w:val="32"/>
        </w:rPr>
        <w:t>die</w:t>
      </w:r>
      <w:r w:rsidR="00DB335B" w:rsidRPr="003524AE">
        <w:rPr>
          <w:rFonts w:asciiTheme="minorHAnsi" w:hAnsiTheme="minorHAnsi" w:cstheme="minorHAnsi"/>
          <w:sz w:val="32"/>
          <w:szCs w:val="32"/>
        </w:rPr>
        <w:t xml:space="preserve"> </w:t>
      </w:r>
      <w:r w:rsidR="00DB335B" w:rsidRPr="003524AE">
        <w:rPr>
          <w:rFonts w:asciiTheme="minorHAnsi" w:hAnsiTheme="minorHAnsi" w:cstheme="minorHAnsi"/>
          <w:b/>
          <w:sz w:val="32"/>
          <w:szCs w:val="32"/>
        </w:rPr>
        <w:t xml:space="preserve">Transformationsprozesse bei uns </w:t>
      </w:r>
      <w:r w:rsidR="00C74897" w:rsidRPr="003524AE">
        <w:rPr>
          <w:rFonts w:asciiTheme="minorHAnsi" w:hAnsiTheme="minorHAnsi" w:cstheme="minorHAnsi"/>
          <w:b/>
          <w:sz w:val="32"/>
          <w:szCs w:val="32"/>
        </w:rPr>
        <w:t>im Blick</w:t>
      </w:r>
      <w:r w:rsidR="00C74897" w:rsidRPr="003524AE">
        <w:rPr>
          <w:rFonts w:asciiTheme="minorHAnsi" w:hAnsiTheme="minorHAnsi" w:cstheme="minorHAnsi"/>
          <w:sz w:val="32"/>
          <w:szCs w:val="32"/>
        </w:rPr>
        <w:t xml:space="preserve"> und ziehen mit dem Handel gemeinsam an einem Strang. </w:t>
      </w:r>
    </w:p>
    <w:p w14:paraId="427B3D4B" w14:textId="68D2C975" w:rsidR="00003ADA" w:rsidRPr="003524AE" w:rsidRDefault="00C74897" w:rsidP="001A3DA7">
      <w:pPr>
        <w:spacing w:after="240"/>
        <w:rPr>
          <w:rFonts w:asciiTheme="minorHAnsi" w:hAnsiTheme="minorHAnsi" w:cstheme="minorHAnsi"/>
          <w:sz w:val="32"/>
          <w:szCs w:val="32"/>
        </w:rPr>
      </w:pPr>
      <w:r w:rsidRPr="003524AE">
        <w:rPr>
          <w:rFonts w:asciiTheme="minorHAnsi" w:hAnsiTheme="minorHAnsi" w:cstheme="minorHAnsi"/>
          <w:sz w:val="32"/>
          <w:szCs w:val="32"/>
        </w:rPr>
        <w:t>Wir</w:t>
      </w:r>
      <w:r w:rsidR="00344248" w:rsidRPr="003524AE">
        <w:rPr>
          <w:rFonts w:asciiTheme="minorHAnsi" w:hAnsiTheme="minorHAnsi" w:cstheme="minorHAnsi"/>
          <w:sz w:val="32"/>
          <w:szCs w:val="32"/>
        </w:rPr>
        <w:t xml:space="preserve"> </w:t>
      </w:r>
      <w:r w:rsidR="00EC3658" w:rsidRPr="003524AE">
        <w:rPr>
          <w:rFonts w:asciiTheme="minorHAnsi" w:hAnsiTheme="minorHAnsi" w:cstheme="minorHAnsi"/>
          <w:sz w:val="32"/>
          <w:szCs w:val="32"/>
        </w:rPr>
        <w:t>unterstützen den</w:t>
      </w:r>
      <w:r w:rsidR="00003ADA" w:rsidRPr="003524AE">
        <w:rPr>
          <w:rFonts w:asciiTheme="minorHAnsi" w:hAnsiTheme="minorHAnsi" w:cstheme="minorHAnsi"/>
          <w:sz w:val="32"/>
          <w:szCs w:val="32"/>
        </w:rPr>
        <w:t xml:space="preserve"> Einzelhandel beim Aufbau lokaler dig</w:t>
      </w:r>
      <w:r w:rsidR="00DB335B" w:rsidRPr="003524AE">
        <w:rPr>
          <w:rFonts w:asciiTheme="minorHAnsi" w:hAnsiTheme="minorHAnsi" w:cstheme="minorHAnsi"/>
          <w:sz w:val="32"/>
          <w:szCs w:val="32"/>
        </w:rPr>
        <w:t>italer Plattformen.</w:t>
      </w:r>
      <w:r w:rsidR="00003ADA" w:rsidRPr="003524AE">
        <w:rPr>
          <w:rFonts w:asciiTheme="minorHAnsi" w:hAnsiTheme="minorHAnsi" w:cstheme="minorHAnsi"/>
          <w:sz w:val="32"/>
          <w:szCs w:val="32"/>
        </w:rPr>
        <w:t xml:space="preserve"> </w:t>
      </w:r>
      <w:r w:rsidR="00B22EF1" w:rsidRPr="009862E2">
        <w:rPr>
          <w:rFonts w:asciiTheme="minorHAnsi" w:hAnsiTheme="minorHAnsi" w:cstheme="minorHAnsi"/>
          <w:b/>
          <w:sz w:val="32"/>
          <w:szCs w:val="32"/>
        </w:rPr>
        <w:t>Das ist e</w:t>
      </w:r>
      <w:r w:rsidR="009710C1" w:rsidRPr="009862E2">
        <w:rPr>
          <w:rFonts w:asciiTheme="minorHAnsi" w:hAnsiTheme="minorHAnsi" w:cstheme="minorHAnsi"/>
          <w:b/>
          <w:sz w:val="32"/>
          <w:szCs w:val="32"/>
        </w:rPr>
        <w:t>in ganz wichtiges</w:t>
      </w:r>
      <w:r w:rsidRPr="009862E2">
        <w:rPr>
          <w:rFonts w:asciiTheme="minorHAnsi" w:hAnsiTheme="minorHAnsi" w:cstheme="minorHAnsi"/>
          <w:b/>
          <w:sz w:val="32"/>
          <w:szCs w:val="32"/>
        </w:rPr>
        <w:t xml:space="preserve"> Puzzleteil</w:t>
      </w:r>
      <w:r w:rsidR="00946C5C" w:rsidRPr="003524AE">
        <w:rPr>
          <w:rFonts w:asciiTheme="minorHAnsi" w:hAnsiTheme="minorHAnsi" w:cstheme="minorHAnsi"/>
          <w:color w:val="auto"/>
          <w:sz w:val="32"/>
          <w:szCs w:val="32"/>
        </w:rPr>
        <w:t>, mit dem wir unseren lokalen Einzelhandel stärken</w:t>
      </w:r>
      <w:r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. </w:t>
      </w:r>
    </w:p>
    <w:p w14:paraId="4F241C96" w14:textId="399684AB" w:rsidR="002F6FCC" w:rsidRPr="003524AE" w:rsidRDefault="00B22EF1" w:rsidP="001A3DA7">
      <w:pPr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3524AE">
        <w:rPr>
          <w:rFonts w:asciiTheme="minorHAnsi" w:hAnsiTheme="minorHAnsi" w:cstheme="minorHAnsi"/>
          <w:color w:val="auto"/>
          <w:sz w:val="32"/>
          <w:szCs w:val="32"/>
        </w:rPr>
        <w:t>Und w</w:t>
      </w:r>
      <w:r w:rsidR="002F6FCC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ir stärken die kommunale Selbstverwaltung durch die Förderung der Innenstadtberatung und </w:t>
      </w:r>
      <w:r w:rsidR="00353A0D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ermutigen mit den Sofortprogrammen Unternehmerinnen und Unternehmern, den Traum vom eigenen Geschäft anzugehen. </w:t>
      </w:r>
    </w:p>
    <w:p w14:paraId="2332C4C0" w14:textId="43F68B4C" w:rsidR="00353A0D" w:rsidRDefault="00353A0D" w:rsidP="001A3DA7">
      <w:pPr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3524AE">
        <w:rPr>
          <w:rFonts w:asciiTheme="minorHAnsi" w:hAnsiTheme="minorHAnsi" w:cstheme="minorHAnsi"/>
          <w:color w:val="auto"/>
          <w:sz w:val="32"/>
          <w:szCs w:val="32"/>
        </w:rPr>
        <w:t>D</w:t>
      </w:r>
      <w:r w:rsidR="00B22EF1" w:rsidRPr="003524AE">
        <w:rPr>
          <w:rFonts w:asciiTheme="minorHAnsi" w:hAnsiTheme="minorHAnsi" w:cstheme="minorHAnsi"/>
          <w:color w:val="auto"/>
          <w:sz w:val="32"/>
          <w:szCs w:val="32"/>
        </w:rPr>
        <w:t>enn d</w:t>
      </w:r>
      <w:r w:rsidRPr="003524AE">
        <w:rPr>
          <w:rFonts w:asciiTheme="minorHAnsi" w:hAnsiTheme="minorHAnsi" w:cstheme="minorHAnsi"/>
          <w:color w:val="auto"/>
          <w:sz w:val="32"/>
          <w:szCs w:val="32"/>
        </w:rPr>
        <w:t>ie Innenstadt ist und bleibt Lebensmittelpunkt</w:t>
      </w:r>
      <w:r w:rsidR="00035A6A"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, Begegnungsort und </w:t>
      </w:r>
      <w:r w:rsidR="00DD4D88">
        <w:rPr>
          <w:rFonts w:asciiTheme="minorHAnsi" w:hAnsiTheme="minorHAnsi" w:cstheme="minorHAnsi"/>
          <w:color w:val="auto"/>
          <w:sz w:val="32"/>
          <w:szCs w:val="32"/>
        </w:rPr>
        <w:t xml:space="preserve">auch </w:t>
      </w:r>
      <w:r w:rsidR="00035A6A" w:rsidRPr="003524AE">
        <w:rPr>
          <w:rFonts w:asciiTheme="minorHAnsi" w:hAnsiTheme="minorHAnsi" w:cstheme="minorHAnsi"/>
          <w:color w:val="auto"/>
          <w:sz w:val="32"/>
          <w:szCs w:val="32"/>
        </w:rPr>
        <w:t>Wirtschaftszentrum. Dafür stehen wir ein.</w:t>
      </w:r>
    </w:p>
    <w:p w14:paraId="644AB6E7" w14:textId="77777777" w:rsidR="00B0783E" w:rsidRPr="003524AE" w:rsidRDefault="00B0783E" w:rsidP="001A3DA7">
      <w:pPr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</w:p>
    <w:p w14:paraId="6D391A9F" w14:textId="13F9FC14" w:rsidR="00B22EF1" w:rsidRPr="003524AE" w:rsidRDefault="00B22EF1" w:rsidP="001A3DA7">
      <w:pPr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3524AE">
        <w:rPr>
          <w:rFonts w:asciiTheme="minorHAnsi" w:hAnsiTheme="minorHAnsi" w:cstheme="minorHAnsi"/>
          <w:color w:val="auto"/>
          <w:sz w:val="32"/>
          <w:szCs w:val="32"/>
        </w:rPr>
        <w:t>Vielen Dank.</w:t>
      </w:r>
      <w:bookmarkEnd w:id="0"/>
      <w:r w:rsidRPr="003524AE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</w:p>
    <w:sectPr w:rsidR="00B22EF1" w:rsidRPr="003524AE" w:rsidSect="003E45F6">
      <w:headerReference w:type="default" r:id="rId8"/>
      <w:pgSz w:w="11900" w:h="16840"/>
      <w:pgMar w:top="1134" w:right="1134" w:bottom="226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80DB3" w14:textId="77777777" w:rsidR="008F0D41" w:rsidRDefault="008F0D41">
      <w:pPr>
        <w:spacing w:after="0" w:line="240" w:lineRule="auto"/>
      </w:pPr>
      <w:r>
        <w:separator/>
      </w:r>
    </w:p>
  </w:endnote>
  <w:endnote w:type="continuationSeparator" w:id="0">
    <w:p w14:paraId="67DBE12F" w14:textId="77777777" w:rsidR="008F0D41" w:rsidRDefault="008F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B68A9" w14:textId="77777777" w:rsidR="008F0D41" w:rsidRDefault="008F0D41">
      <w:pPr>
        <w:spacing w:after="0" w:line="240" w:lineRule="auto"/>
      </w:pPr>
      <w:r>
        <w:separator/>
      </w:r>
    </w:p>
  </w:footnote>
  <w:footnote w:type="continuationSeparator" w:id="0">
    <w:p w14:paraId="441889F2" w14:textId="77777777" w:rsidR="008F0D41" w:rsidRDefault="008F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2C178" w14:textId="4CA1CC7A" w:rsidR="00DC0CCC" w:rsidRPr="00FF62AB" w:rsidRDefault="004B04FE">
    <w:pPr>
      <w:pStyle w:val="Kopfzeile"/>
      <w:jc w:val="right"/>
      <w:rPr>
        <w:rFonts w:ascii="Arial" w:hAnsi="Arial" w:cs="Arial"/>
        <w:b/>
        <w:sz w:val="32"/>
        <w:szCs w:val="32"/>
      </w:rPr>
    </w:pPr>
    <w:r w:rsidRPr="00FF62AB">
      <w:rPr>
        <w:rFonts w:ascii="Arial" w:hAnsi="Arial" w:cs="Arial"/>
        <w:b/>
        <w:sz w:val="32"/>
        <w:szCs w:val="32"/>
      </w:rPr>
      <w:fldChar w:fldCharType="begin"/>
    </w:r>
    <w:r w:rsidRPr="00FF62AB">
      <w:rPr>
        <w:rFonts w:ascii="Arial" w:hAnsi="Arial" w:cs="Arial"/>
        <w:b/>
        <w:sz w:val="32"/>
        <w:szCs w:val="32"/>
      </w:rPr>
      <w:instrText xml:space="preserve"> PAGE </w:instrText>
    </w:r>
    <w:r w:rsidRPr="00FF62AB">
      <w:rPr>
        <w:rFonts w:ascii="Arial" w:hAnsi="Arial" w:cs="Arial"/>
        <w:b/>
        <w:sz w:val="32"/>
        <w:szCs w:val="32"/>
      </w:rPr>
      <w:fldChar w:fldCharType="separate"/>
    </w:r>
    <w:r w:rsidR="00043034">
      <w:rPr>
        <w:rFonts w:ascii="Arial" w:hAnsi="Arial" w:cs="Arial"/>
        <w:b/>
        <w:noProof/>
        <w:sz w:val="32"/>
        <w:szCs w:val="32"/>
      </w:rPr>
      <w:t>1</w:t>
    </w:r>
    <w:r w:rsidRPr="00FF62AB">
      <w:rPr>
        <w:rFonts w:ascii="Arial" w:hAnsi="Arial" w:cs="Arial"/>
        <w:b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4A2"/>
    <w:multiLevelType w:val="hybridMultilevel"/>
    <w:tmpl w:val="7D66491E"/>
    <w:lvl w:ilvl="0" w:tplc="C4709B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1555D"/>
    <w:multiLevelType w:val="multilevel"/>
    <w:tmpl w:val="25FCA89E"/>
    <w:styleLink w:val="Aufzhlungszeichengro"/>
    <w:lvl w:ilvl="0">
      <w:numFmt w:val="bullet"/>
      <w:lvlText w:val="•"/>
      <w:lvlJc w:val="left"/>
      <w:pPr>
        <w:tabs>
          <w:tab w:val="num" w:pos="305"/>
        </w:tabs>
        <w:ind w:left="305" w:hanging="305"/>
      </w:pPr>
      <w:rPr>
        <w:position w:val="0"/>
        <w:sz w:val="26"/>
        <w:szCs w:val="26"/>
        <w:rtl w:val="0"/>
      </w:rPr>
    </w:lvl>
    <w:lvl w:ilvl="1">
      <w:start w:val="1"/>
      <w:numFmt w:val="bullet"/>
      <w:lvlText w:val="•"/>
      <w:lvlJc w:val="left"/>
      <w:pPr>
        <w:tabs>
          <w:tab w:val="num" w:pos="545"/>
        </w:tabs>
        <w:ind w:left="545" w:hanging="305"/>
      </w:pPr>
      <w:rPr>
        <w:position w:val="0"/>
        <w:sz w:val="34"/>
        <w:szCs w:val="34"/>
        <w:rtl w:val="0"/>
      </w:rPr>
    </w:lvl>
    <w:lvl w:ilvl="2">
      <w:start w:val="1"/>
      <w:numFmt w:val="bullet"/>
      <w:lvlText w:val="•"/>
      <w:lvlJc w:val="left"/>
      <w:pPr>
        <w:tabs>
          <w:tab w:val="num" w:pos="785"/>
        </w:tabs>
        <w:ind w:left="785" w:hanging="305"/>
      </w:pPr>
      <w:rPr>
        <w:position w:val="0"/>
        <w:sz w:val="34"/>
        <w:szCs w:val="34"/>
        <w:rtl w:val="0"/>
      </w:rPr>
    </w:lvl>
    <w:lvl w:ilvl="3">
      <w:start w:val="1"/>
      <w:numFmt w:val="bullet"/>
      <w:lvlText w:val="•"/>
      <w:lvlJc w:val="left"/>
      <w:pPr>
        <w:tabs>
          <w:tab w:val="num" w:pos="1025"/>
        </w:tabs>
        <w:ind w:left="1025" w:hanging="305"/>
      </w:pPr>
      <w:rPr>
        <w:position w:val="0"/>
        <w:sz w:val="34"/>
        <w:szCs w:val="34"/>
        <w:rtl w:val="0"/>
      </w:rPr>
    </w:lvl>
    <w:lvl w:ilvl="4">
      <w:start w:val="1"/>
      <w:numFmt w:val="bullet"/>
      <w:lvlText w:val="•"/>
      <w:lvlJc w:val="left"/>
      <w:pPr>
        <w:tabs>
          <w:tab w:val="num" w:pos="1265"/>
        </w:tabs>
        <w:ind w:left="1265" w:hanging="305"/>
      </w:pPr>
      <w:rPr>
        <w:position w:val="0"/>
        <w:sz w:val="34"/>
        <w:szCs w:val="34"/>
        <w:rtl w:val="0"/>
      </w:rPr>
    </w:lvl>
    <w:lvl w:ilvl="5">
      <w:start w:val="1"/>
      <w:numFmt w:val="bullet"/>
      <w:lvlText w:val="•"/>
      <w:lvlJc w:val="left"/>
      <w:pPr>
        <w:tabs>
          <w:tab w:val="num" w:pos="1505"/>
        </w:tabs>
        <w:ind w:left="1505" w:hanging="305"/>
      </w:pPr>
      <w:rPr>
        <w:position w:val="0"/>
        <w:sz w:val="34"/>
        <w:szCs w:val="34"/>
        <w:rtl w:val="0"/>
      </w:rPr>
    </w:lvl>
    <w:lvl w:ilvl="6">
      <w:start w:val="1"/>
      <w:numFmt w:val="bullet"/>
      <w:lvlText w:val="•"/>
      <w:lvlJc w:val="left"/>
      <w:pPr>
        <w:tabs>
          <w:tab w:val="num" w:pos="1745"/>
        </w:tabs>
        <w:ind w:left="1745" w:hanging="305"/>
      </w:pPr>
      <w:rPr>
        <w:position w:val="0"/>
        <w:sz w:val="34"/>
        <w:szCs w:val="34"/>
        <w:rtl w:val="0"/>
      </w:rPr>
    </w:lvl>
    <w:lvl w:ilvl="7">
      <w:start w:val="1"/>
      <w:numFmt w:val="bullet"/>
      <w:lvlText w:val="•"/>
      <w:lvlJc w:val="left"/>
      <w:pPr>
        <w:tabs>
          <w:tab w:val="num" w:pos="1985"/>
        </w:tabs>
        <w:ind w:left="1985" w:hanging="305"/>
      </w:pPr>
      <w:rPr>
        <w:position w:val="0"/>
        <w:sz w:val="34"/>
        <w:szCs w:val="34"/>
        <w:rtl w:val="0"/>
      </w:rPr>
    </w:lvl>
    <w:lvl w:ilvl="8">
      <w:start w:val="1"/>
      <w:numFmt w:val="bullet"/>
      <w:lvlText w:val="•"/>
      <w:lvlJc w:val="left"/>
      <w:pPr>
        <w:tabs>
          <w:tab w:val="num" w:pos="2225"/>
        </w:tabs>
        <w:ind w:left="2225" w:hanging="305"/>
      </w:pPr>
      <w:rPr>
        <w:position w:val="0"/>
        <w:sz w:val="34"/>
        <w:szCs w:val="34"/>
        <w:rtl w:val="0"/>
      </w:rPr>
    </w:lvl>
  </w:abstractNum>
  <w:abstractNum w:abstractNumId="2" w15:restartNumberingAfterBreak="0">
    <w:nsid w:val="186D4039"/>
    <w:multiLevelType w:val="hybridMultilevel"/>
    <w:tmpl w:val="A02E7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C4021"/>
    <w:multiLevelType w:val="hybridMultilevel"/>
    <w:tmpl w:val="9B569902"/>
    <w:lvl w:ilvl="0" w:tplc="E038549E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06813"/>
    <w:multiLevelType w:val="hybridMultilevel"/>
    <w:tmpl w:val="F2124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73B4"/>
    <w:multiLevelType w:val="multilevel"/>
    <w:tmpl w:val="191A762E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6" w15:restartNumberingAfterBreak="0">
    <w:nsid w:val="23A11660"/>
    <w:multiLevelType w:val="multilevel"/>
    <w:tmpl w:val="1AA808D4"/>
    <w:styleLink w:val="List0"/>
    <w:lvl w:ilvl="0">
      <w:numFmt w:val="bullet"/>
      <w:lvlText w:val="•"/>
      <w:lvlJc w:val="left"/>
      <w:pPr>
        <w:tabs>
          <w:tab w:val="num" w:pos="357"/>
        </w:tabs>
        <w:ind w:left="357" w:hanging="357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80"/>
      </w:pPr>
      <w:rPr>
        <w:position w:val="0"/>
        <w:sz w:val="32"/>
        <w:szCs w:val="32"/>
        <w:rtl w:val="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80"/>
      </w:pPr>
      <w:rPr>
        <w:position w:val="0"/>
        <w:sz w:val="32"/>
        <w:szCs w:val="32"/>
        <w:rtl w:val="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80"/>
      </w:pPr>
      <w:rPr>
        <w:position w:val="0"/>
        <w:sz w:val="32"/>
        <w:szCs w:val="32"/>
        <w:rtl w:val="0"/>
      </w:rPr>
    </w:lvl>
  </w:abstractNum>
  <w:abstractNum w:abstractNumId="7" w15:restartNumberingAfterBreak="0">
    <w:nsid w:val="2D735BDE"/>
    <w:multiLevelType w:val="multilevel"/>
    <w:tmpl w:val="38B608F6"/>
    <w:styleLink w:val="Liste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8" w15:restartNumberingAfterBreak="0">
    <w:nsid w:val="4AC7791A"/>
    <w:multiLevelType w:val="multilevel"/>
    <w:tmpl w:val="35B486E8"/>
    <w:styleLink w:val="Liste41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position w:val="0"/>
        <w:sz w:val="32"/>
        <w:szCs w:val="32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480"/>
      </w:pPr>
      <w:rPr>
        <w:position w:val="0"/>
        <w:sz w:val="32"/>
        <w:szCs w:val="32"/>
        <w:rtl w:val="0"/>
      </w:rPr>
    </w:lvl>
    <w:lvl w:ilvl="2">
      <w:start w:val="1"/>
      <w:numFmt w:val="lowerRoman"/>
      <w:lvlText w:val="%3."/>
      <w:lvlJc w:val="left"/>
      <w:pPr>
        <w:tabs>
          <w:tab w:val="num" w:pos="2259"/>
        </w:tabs>
        <w:ind w:left="2259" w:hanging="395"/>
      </w:pPr>
      <w:rPr>
        <w:position w:val="0"/>
        <w:sz w:val="32"/>
        <w:szCs w:val="32"/>
        <w:rtl w:val="0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position w:val="0"/>
        <w:sz w:val="32"/>
        <w:szCs w:val="32"/>
        <w:rtl w:val="0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position w:val="0"/>
        <w:sz w:val="32"/>
        <w:szCs w:val="32"/>
        <w:rtl w:val="0"/>
      </w:rPr>
    </w:lvl>
    <w:lvl w:ilvl="5">
      <w:start w:val="1"/>
      <w:numFmt w:val="lowerRoman"/>
      <w:lvlText w:val="%6."/>
      <w:lvlJc w:val="left"/>
      <w:pPr>
        <w:tabs>
          <w:tab w:val="num" w:pos="4419"/>
        </w:tabs>
        <w:ind w:left="4419" w:hanging="395"/>
      </w:pPr>
      <w:rPr>
        <w:position w:val="0"/>
        <w:sz w:val="32"/>
        <w:szCs w:val="32"/>
        <w:rtl w:val="0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position w:val="0"/>
        <w:sz w:val="32"/>
        <w:szCs w:val="32"/>
        <w:rtl w:val="0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480"/>
      </w:pPr>
      <w:rPr>
        <w:position w:val="0"/>
        <w:sz w:val="32"/>
        <w:szCs w:val="32"/>
        <w:rtl w:val="0"/>
      </w:rPr>
    </w:lvl>
    <w:lvl w:ilvl="8">
      <w:start w:val="1"/>
      <w:numFmt w:val="lowerRoman"/>
      <w:lvlText w:val="%9."/>
      <w:lvlJc w:val="left"/>
      <w:pPr>
        <w:tabs>
          <w:tab w:val="num" w:pos="6579"/>
        </w:tabs>
        <w:ind w:left="6579" w:hanging="395"/>
      </w:pPr>
      <w:rPr>
        <w:position w:val="0"/>
        <w:sz w:val="32"/>
        <w:szCs w:val="32"/>
        <w:rtl w:val="0"/>
      </w:rPr>
    </w:lvl>
  </w:abstractNum>
  <w:abstractNum w:abstractNumId="9" w15:restartNumberingAfterBreak="0">
    <w:nsid w:val="50702A82"/>
    <w:multiLevelType w:val="hybridMultilevel"/>
    <w:tmpl w:val="018A6182"/>
    <w:lvl w:ilvl="0" w:tplc="DEB080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8204D"/>
    <w:multiLevelType w:val="hybridMultilevel"/>
    <w:tmpl w:val="DC400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B2627"/>
    <w:multiLevelType w:val="multilevel"/>
    <w:tmpl w:val="C85062F0"/>
    <w:styleLink w:val="Liste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12" w15:restartNumberingAfterBreak="0">
    <w:nsid w:val="5BEB1091"/>
    <w:multiLevelType w:val="hybridMultilevel"/>
    <w:tmpl w:val="929CDCB0"/>
    <w:lvl w:ilvl="0" w:tplc="EF066C2C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456809"/>
    <w:multiLevelType w:val="hybridMultilevel"/>
    <w:tmpl w:val="90D0FAC4"/>
    <w:lvl w:ilvl="0" w:tplc="13AAC044">
      <w:start w:val="1"/>
      <w:numFmt w:val="decimal"/>
      <w:lvlText w:val="%1)"/>
      <w:lvlJc w:val="left"/>
      <w:pPr>
        <w:ind w:left="465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6BF4FF7"/>
    <w:multiLevelType w:val="hybridMultilevel"/>
    <w:tmpl w:val="EB4A0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14"/>
  </w:num>
  <w:num w:numId="12">
    <w:abstractNumId w:val="3"/>
  </w:num>
  <w:num w:numId="13">
    <w:abstractNumId w:val="4"/>
  </w:num>
  <w:num w:numId="14">
    <w:abstractNumId w:val="12"/>
  </w:num>
  <w:num w:numId="1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CC"/>
    <w:rsid w:val="00003ADA"/>
    <w:rsid w:val="00007011"/>
    <w:rsid w:val="0000754C"/>
    <w:rsid w:val="00010C5E"/>
    <w:rsid w:val="000129ED"/>
    <w:rsid w:val="00021C8D"/>
    <w:rsid w:val="00022E39"/>
    <w:rsid w:val="00026F93"/>
    <w:rsid w:val="00035A6A"/>
    <w:rsid w:val="000373D7"/>
    <w:rsid w:val="0003744C"/>
    <w:rsid w:val="00043034"/>
    <w:rsid w:val="00043558"/>
    <w:rsid w:val="0005182B"/>
    <w:rsid w:val="0005463D"/>
    <w:rsid w:val="000547F7"/>
    <w:rsid w:val="00061AEC"/>
    <w:rsid w:val="00075CFA"/>
    <w:rsid w:val="000833E8"/>
    <w:rsid w:val="000845CC"/>
    <w:rsid w:val="00090151"/>
    <w:rsid w:val="000901F0"/>
    <w:rsid w:val="000950B9"/>
    <w:rsid w:val="000A1126"/>
    <w:rsid w:val="000A4EA5"/>
    <w:rsid w:val="000A5CBB"/>
    <w:rsid w:val="000B0AE0"/>
    <w:rsid w:val="000C2F08"/>
    <w:rsid w:val="000C37CB"/>
    <w:rsid w:val="000D2156"/>
    <w:rsid w:val="000D6877"/>
    <w:rsid w:val="000E39EA"/>
    <w:rsid w:val="000E4AF4"/>
    <w:rsid w:val="000F0984"/>
    <w:rsid w:val="001117C7"/>
    <w:rsid w:val="0012405A"/>
    <w:rsid w:val="00124E9C"/>
    <w:rsid w:val="001252A1"/>
    <w:rsid w:val="00127181"/>
    <w:rsid w:val="00133755"/>
    <w:rsid w:val="0014764C"/>
    <w:rsid w:val="001513A5"/>
    <w:rsid w:val="00164282"/>
    <w:rsid w:val="00173E81"/>
    <w:rsid w:val="00175404"/>
    <w:rsid w:val="00184387"/>
    <w:rsid w:val="00185830"/>
    <w:rsid w:val="00185A4A"/>
    <w:rsid w:val="00192003"/>
    <w:rsid w:val="001A3DA7"/>
    <w:rsid w:val="001B4380"/>
    <w:rsid w:val="001C2009"/>
    <w:rsid w:val="001C7F70"/>
    <w:rsid w:val="001D14C3"/>
    <w:rsid w:val="001D3344"/>
    <w:rsid w:val="001D4EF4"/>
    <w:rsid w:val="001E311E"/>
    <w:rsid w:val="001E739C"/>
    <w:rsid w:val="001E7CD2"/>
    <w:rsid w:val="001F14BB"/>
    <w:rsid w:val="001F7DFD"/>
    <w:rsid w:val="00222D68"/>
    <w:rsid w:val="00231912"/>
    <w:rsid w:val="0023365F"/>
    <w:rsid w:val="00233909"/>
    <w:rsid w:val="00233C20"/>
    <w:rsid w:val="00240332"/>
    <w:rsid w:val="002525A5"/>
    <w:rsid w:val="002526A9"/>
    <w:rsid w:val="0025738C"/>
    <w:rsid w:val="00260E2E"/>
    <w:rsid w:val="00261027"/>
    <w:rsid w:val="002625EA"/>
    <w:rsid w:val="002634C9"/>
    <w:rsid w:val="00271756"/>
    <w:rsid w:val="00276488"/>
    <w:rsid w:val="00281AAA"/>
    <w:rsid w:val="0029109C"/>
    <w:rsid w:val="0029511F"/>
    <w:rsid w:val="00296037"/>
    <w:rsid w:val="002A2123"/>
    <w:rsid w:val="002A2D51"/>
    <w:rsid w:val="002A3F20"/>
    <w:rsid w:val="002A40D3"/>
    <w:rsid w:val="002A42BE"/>
    <w:rsid w:val="002A5FBB"/>
    <w:rsid w:val="002B0D9E"/>
    <w:rsid w:val="002B314D"/>
    <w:rsid w:val="002B4FE8"/>
    <w:rsid w:val="002B5F71"/>
    <w:rsid w:val="002B7280"/>
    <w:rsid w:val="002C17E5"/>
    <w:rsid w:val="002C2B76"/>
    <w:rsid w:val="002C595E"/>
    <w:rsid w:val="002D0D22"/>
    <w:rsid w:val="002D4192"/>
    <w:rsid w:val="002D51B0"/>
    <w:rsid w:val="002D7687"/>
    <w:rsid w:val="002E40C7"/>
    <w:rsid w:val="002F1F55"/>
    <w:rsid w:val="002F2597"/>
    <w:rsid w:val="002F354C"/>
    <w:rsid w:val="002F6201"/>
    <w:rsid w:val="002F632C"/>
    <w:rsid w:val="002F6FCC"/>
    <w:rsid w:val="00301BDA"/>
    <w:rsid w:val="0030665B"/>
    <w:rsid w:val="0030717D"/>
    <w:rsid w:val="003105B8"/>
    <w:rsid w:val="003230DF"/>
    <w:rsid w:val="00344248"/>
    <w:rsid w:val="003524AE"/>
    <w:rsid w:val="00353A0D"/>
    <w:rsid w:val="003549BF"/>
    <w:rsid w:val="0036361C"/>
    <w:rsid w:val="00372E18"/>
    <w:rsid w:val="003735D0"/>
    <w:rsid w:val="00376CD9"/>
    <w:rsid w:val="00377489"/>
    <w:rsid w:val="0039136E"/>
    <w:rsid w:val="00391F96"/>
    <w:rsid w:val="003A3254"/>
    <w:rsid w:val="003A5F00"/>
    <w:rsid w:val="003A63C3"/>
    <w:rsid w:val="003B0FDD"/>
    <w:rsid w:val="003B1131"/>
    <w:rsid w:val="003B1C96"/>
    <w:rsid w:val="003C123D"/>
    <w:rsid w:val="003C52BF"/>
    <w:rsid w:val="003D354A"/>
    <w:rsid w:val="003D4025"/>
    <w:rsid w:val="003E25EC"/>
    <w:rsid w:val="003E45F6"/>
    <w:rsid w:val="003F1008"/>
    <w:rsid w:val="00406F1F"/>
    <w:rsid w:val="00412228"/>
    <w:rsid w:val="00415FFD"/>
    <w:rsid w:val="004168CE"/>
    <w:rsid w:val="00417D44"/>
    <w:rsid w:val="004225D6"/>
    <w:rsid w:val="004231A0"/>
    <w:rsid w:val="00424240"/>
    <w:rsid w:val="00425057"/>
    <w:rsid w:val="00426688"/>
    <w:rsid w:val="00430915"/>
    <w:rsid w:val="004376D6"/>
    <w:rsid w:val="004452D7"/>
    <w:rsid w:val="00450884"/>
    <w:rsid w:val="00450A0A"/>
    <w:rsid w:val="00453B3B"/>
    <w:rsid w:val="00453FA8"/>
    <w:rsid w:val="004678CE"/>
    <w:rsid w:val="00470A09"/>
    <w:rsid w:val="00472A18"/>
    <w:rsid w:val="00481434"/>
    <w:rsid w:val="0048462C"/>
    <w:rsid w:val="00485D50"/>
    <w:rsid w:val="004867C5"/>
    <w:rsid w:val="00493FF4"/>
    <w:rsid w:val="004A1572"/>
    <w:rsid w:val="004A319D"/>
    <w:rsid w:val="004B04FE"/>
    <w:rsid w:val="004B1102"/>
    <w:rsid w:val="004B263F"/>
    <w:rsid w:val="004B4441"/>
    <w:rsid w:val="004C19EF"/>
    <w:rsid w:val="004C724D"/>
    <w:rsid w:val="004D1743"/>
    <w:rsid w:val="004E6119"/>
    <w:rsid w:val="004F3D2B"/>
    <w:rsid w:val="004F4374"/>
    <w:rsid w:val="004F43DA"/>
    <w:rsid w:val="004F5FFA"/>
    <w:rsid w:val="004F6109"/>
    <w:rsid w:val="00500950"/>
    <w:rsid w:val="00507476"/>
    <w:rsid w:val="00531412"/>
    <w:rsid w:val="00540845"/>
    <w:rsid w:val="005508A6"/>
    <w:rsid w:val="00553EAD"/>
    <w:rsid w:val="005625F5"/>
    <w:rsid w:val="00565796"/>
    <w:rsid w:val="00570981"/>
    <w:rsid w:val="00573DB9"/>
    <w:rsid w:val="00574E3D"/>
    <w:rsid w:val="00577893"/>
    <w:rsid w:val="00582399"/>
    <w:rsid w:val="00586844"/>
    <w:rsid w:val="00587457"/>
    <w:rsid w:val="005939E6"/>
    <w:rsid w:val="005A63B3"/>
    <w:rsid w:val="005A6AAF"/>
    <w:rsid w:val="005A736C"/>
    <w:rsid w:val="005A79B7"/>
    <w:rsid w:val="005B7547"/>
    <w:rsid w:val="005C2FEE"/>
    <w:rsid w:val="005C30E8"/>
    <w:rsid w:val="005C3753"/>
    <w:rsid w:val="005D02D6"/>
    <w:rsid w:val="005D5650"/>
    <w:rsid w:val="005E20E9"/>
    <w:rsid w:val="005E3ABD"/>
    <w:rsid w:val="005E7918"/>
    <w:rsid w:val="005F5619"/>
    <w:rsid w:val="005F7960"/>
    <w:rsid w:val="0060659E"/>
    <w:rsid w:val="00613158"/>
    <w:rsid w:val="006134A5"/>
    <w:rsid w:val="006303F8"/>
    <w:rsid w:val="006310B6"/>
    <w:rsid w:val="00634195"/>
    <w:rsid w:val="00641687"/>
    <w:rsid w:val="006418AB"/>
    <w:rsid w:val="00644340"/>
    <w:rsid w:val="00650B63"/>
    <w:rsid w:val="00652EA6"/>
    <w:rsid w:val="00664BE6"/>
    <w:rsid w:val="00667BBA"/>
    <w:rsid w:val="00667CAD"/>
    <w:rsid w:val="00671E5D"/>
    <w:rsid w:val="006743A3"/>
    <w:rsid w:val="00676ACD"/>
    <w:rsid w:val="00683E9B"/>
    <w:rsid w:val="00692A82"/>
    <w:rsid w:val="006939B4"/>
    <w:rsid w:val="00694029"/>
    <w:rsid w:val="00694A7A"/>
    <w:rsid w:val="006A2B57"/>
    <w:rsid w:val="006A3D96"/>
    <w:rsid w:val="006A4F65"/>
    <w:rsid w:val="006C14F2"/>
    <w:rsid w:val="006C205B"/>
    <w:rsid w:val="006C45FB"/>
    <w:rsid w:val="006C578D"/>
    <w:rsid w:val="006C6580"/>
    <w:rsid w:val="006D0C6A"/>
    <w:rsid w:val="006D15F9"/>
    <w:rsid w:val="006E5526"/>
    <w:rsid w:val="006F05BF"/>
    <w:rsid w:val="006F2AD7"/>
    <w:rsid w:val="00706862"/>
    <w:rsid w:val="0072033B"/>
    <w:rsid w:val="00727B79"/>
    <w:rsid w:val="007319AE"/>
    <w:rsid w:val="00736E0B"/>
    <w:rsid w:val="00744F89"/>
    <w:rsid w:val="007805CC"/>
    <w:rsid w:val="00787C2E"/>
    <w:rsid w:val="007907A4"/>
    <w:rsid w:val="007916D2"/>
    <w:rsid w:val="0079333D"/>
    <w:rsid w:val="007A0331"/>
    <w:rsid w:val="007A2070"/>
    <w:rsid w:val="007A3683"/>
    <w:rsid w:val="007A47D6"/>
    <w:rsid w:val="007A4B13"/>
    <w:rsid w:val="007B247C"/>
    <w:rsid w:val="007B2802"/>
    <w:rsid w:val="007B2BA3"/>
    <w:rsid w:val="007B2D23"/>
    <w:rsid w:val="007C278F"/>
    <w:rsid w:val="007C36AD"/>
    <w:rsid w:val="007C4DE1"/>
    <w:rsid w:val="007D03A8"/>
    <w:rsid w:val="007D68C1"/>
    <w:rsid w:val="007E0171"/>
    <w:rsid w:val="007E34A1"/>
    <w:rsid w:val="007E6FC6"/>
    <w:rsid w:val="007F4CAA"/>
    <w:rsid w:val="007F7D5D"/>
    <w:rsid w:val="00800BD3"/>
    <w:rsid w:val="00806A20"/>
    <w:rsid w:val="00822CB3"/>
    <w:rsid w:val="008230E0"/>
    <w:rsid w:val="00834F50"/>
    <w:rsid w:val="00835B25"/>
    <w:rsid w:val="00842AA3"/>
    <w:rsid w:val="00845D16"/>
    <w:rsid w:val="008539ED"/>
    <w:rsid w:val="008618B3"/>
    <w:rsid w:val="00862C4B"/>
    <w:rsid w:val="008719B3"/>
    <w:rsid w:val="00872E6A"/>
    <w:rsid w:val="00876F7F"/>
    <w:rsid w:val="008828EA"/>
    <w:rsid w:val="00894AFA"/>
    <w:rsid w:val="00896F5E"/>
    <w:rsid w:val="008A43C9"/>
    <w:rsid w:val="008A6245"/>
    <w:rsid w:val="008B0FBB"/>
    <w:rsid w:val="008B227B"/>
    <w:rsid w:val="008B55F8"/>
    <w:rsid w:val="008C0B65"/>
    <w:rsid w:val="008C1B55"/>
    <w:rsid w:val="008D1291"/>
    <w:rsid w:val="008D2AE4"/>
    <w:rsid w:val="008D330C"/>
    <w:rsid w:val="008E0DD0"/>
    <w:rsid w:val="008E2329"/>
    <w:rsid w:val="008E6C4B"/>
    <w:rsid w:val="008F0D41"/>
    <w:rsid w:val="008F24CC"/>
    <w:rsid w:val="008F7049"/>
    <w:rsid w:val="008F7C03"/>
    <w:rsid w:val="00902231"/>
    <w:rsid w:val="009027D8"/>
    <w:rsid w:val="00904F8C"/>
    <w:rsid w:val="00914828"/>
    <w:rsid w:val="009156BF"/>
    <w:rsid w:val="00916F59"/>
    <w:rsid w:val="0091768F"/>
    <w:rsid w:val="009267DB"/>
    <w:rsid w:val="0093119A"/>
    <w:rsid w:val="0093249E"/>
    <w:rsid w:val="00946C5C"/>
    <w:rsid w:val="0095210F"/>
    <w:rsid w:val="0096215C"/>
    <w:rsid w:val="009710C1"/>
    <w:rsid w:val="00976048"/>
    <w:rsid w:val="00981169"/>
    <w:rsid w:val="009862E2"/>
    <w:rsid w:val="009924FF"/>
    <w:rsid w:val="009927C3"/>
    <w:rsid w:val="009936C5"/>
    <w:rsid w:val="00995B8D"/>
    <w:rsid w:val="00996FB0"/>
    <w:rsid w:val="009A471B"/>
    <w:rsid w:val="009A5DF7"/>
    <w:rsid w:val="009A7B20"/>
    <w:rsid w:val="009B1652"/>
    <w:rsid w:val="009C089E"/>
    <w:rsid w:val="009C264B"/>
    <w:rsid w:val="009C37F0"/>
    <w:rsid w:val="009C4886"/>
    <w:rsid w:val="009D48A0"/>
    <w:rsid w:val="009E089A"/>
    <w:rsid w:val="009E2852"/>
    <w:rsid w:val="009E52C4"/>
    <w:rsid w:val="009F66C8"/>
    <w:rsid w:val="00A02E5F"/>
    <w:rsid w:val="00A058CE"/>
    <w:rsid w:val="00A16A69"/>
    <w:rsid w:val="00A21C01"/>
    <w:rsid w:val="00A21F38"/>
    <w:rsid w:val="00A305E7"/>
    <w:rsid w:val="00A3121F"/>
    <w:rsid w:val="00A36E14"/>
    <w:rsid w:val="00A53C3C"/>
    <w:rsid w:val="00A6078E"/>
    <w:rsid w:val="00A82574"/>
    <w:rsid w:val="00A82EAB"/>
    <w:rsid w:val="00A83729"/>
    <w:rsid w:val="00A83DCB"/>
    <w:rsid w:val="00A848E0"/>
    <w:rsid w:val="00A84FC4"/>
    <w:rsid w:val="00A86D49"/>
    <w:rsid w:val="00A92549"/>
    <w:rsid w:val="00A9692E"/>
    <w:rsid w:val="00AA5203"/>
    <w:rsid w:val="00AC1EDD"/>
    <w:rsid w:val="00AC2B69"/>
    <w:rsid w:val="00AE180F"/>
    <w:rsid w:val="00AF1735"/>
    <w:rsid w:val="00AF4510"/>
    <w:rsid w:val="00AF4BDE"/>
    <w:rsid w:val="00AF55FC"/>
    <w:rsid w:val="00AF689D"/>
    <w:rsid w:val="00AF710F"/>
    <w:rsid w:val="00B0783E"/>
    <w:rsid w:val="00B1647F"/>
    <w:rsid w:val="00B21457"/>
    <w:rsid w:val="00B22EF1"/>
    <w:rsid w:val="00B30A69"/>
    <w:rsid w:val="00B35F5C"/>
    <w:rsid w:val="00B367FA"/>
    <w:rsid w:val="00B439F0"/>
    <w:rsid w:val="00B50A05"/>
    <w:rsid w:val="00B5258B"/>
    <w:rsid w:val="00B62595"/>
    <w:rsid w:val="00B63C01"/>
    <w:rsid w:val="00B6486C"/>
    <w:rsid w:val="00B6563D"/>
    <w:rsid w:val="00B6751F"/>
    <w:rsid w:val="00B871E6"/>
    <w:rsid w:val="00B878B8"/>
    <w:rsid w:val="00BA22EA"/>
    <w:rsid w:val="00BA3E78"/>
    <w:rsid w:val="00BB4648"/>
    <w:rsid w:val="00BB53D7"/>
    <w:rsid w:val="00BC14EE"/>
    <w:rsid w:val="00BC5DBD"/>
    <w:rsid w:val="00BC79FE"/>
    <w:rsid w:val="00BE28A4"/>
    <w:rsid w:val="00BE379C"/>
    <w:rsid w:val="00BE3CA9"/>
    <w:rsid w:val="00BF1B30"/>
    <w:rsid w:val="00C02829"/>
    <w:rsid w:val="00C0620D"/>
    <w:rsid w:val="00C13CDF"/>
    <w:rsid w:val="00C23796"/>
    <w:rsid w:val="00C25BBF"/>
    <w:rsid w:val="00C30919"/>
    <w:rsid w:val="00C31625"/>
    <w:rsid w:val="00C3367E"/>
    <w:rsid w:val="00C3711A"/>
    <w:rsid w:val="00C41B65"/>
    <w:rsid w:val="00C444EA"/>
    <w:rsid w:val="00C54B45"/>
    <w:rsid w:val="00C57E92"/>
    <w:rsid w:val="00C62CBC"/>
    <w:rsid w:val="00C637A7"/>
    <w:rsid w:val="00C653C6"/>
    <w:rsid w:val="00C72027"/>
    <w:rsid w:val="00C74897"/>
    <w:rsid w:val="00C74FB0"/>
    <w:rsid w:val="00C75648"/>
    <w:rsid w:val="00C80E78"/>
    <w:rsid w:val="00C814CC"/>
    <w:rsid w:val="00C833F6"/>
    <w:rsid w:val="00C95D39"/>
    <w:rsid w:val="00C9704D"/>
    <w:rsid w:val="00CB02AC"/>
    <w:rsid w:val="00CC030B"/>
    <w:rsid w:val="00CC26AC"/>
    <w:rsid w:val="00CC31E3"/>
    <w:rsid w:val="00CC4F57"/>
    <w:rsid w:val="00CD3EFC"/>
    <w:rsid w:val="00CE3FCD"/>
    <w:rsid w:val="00CE5223"/>
    <w:rsid w:val="00CE65B3"/>
    <w:rsid w:val="00CF056A"/>
    <w:rsid w:val="00CF5012"/>
    <w:rsid w:val="00D01A8B"/>
    <w:rsid w:val="00D01B35"/>
    <w:rsid w:val="00D0301A"/>
    <w:rsid w:val="00D050E5"/>
    <w:rsid w:val="00D062D3"/>
    <w:rsid w:val="00D111E6"/>
    <w:rsid w:val="00D14109"/>
    <w:rsid w:val="00D15940"/>
    <w:rsid w:val="00D203AB"/>
    <w:rsid w:val="00D4663E"/>
    <w:rsid w:val="00D65F34"/>
    <w:rsid w:val="00D709F4"/>
    <w:rsid w:val="00D72772"/>
    <w:rsid w:val="00D730E9"/>
    <w:rsid w:val="00D745F7"/>
    <w:rsid w:val="00D74E91"/>
    <w:rsid w:val="00D75460"/>
    <w:rsid w:val="00D8463E"/>
    <w:rsid w:val="00D910FF"/>
    <w:rsid w:val="00D96E01"/>
    <w:rsid w:val="00D97315"/>
    <w:rsid w:val="00DA1C45"/>
    <w:rsid w:val="00DA56A8"/>
    <w:rsid w:val="00DA61AA"/>
    <w:rsid w:val="00DB335B"/>
    <w:rsid w:val="00DB39E0"/>
    <w:rsid w:val="00DB4770"/>
    <w:rsid w:val="00DB60DF"/>
    <w:rsid w:val="00DC0CCC"/>
    <w:rsid w:val="00DC3269"/>
    <w:rsid w:val="00DC3360"/>
    <w:rsid w:val="00DD14A8"/>
    <w:rsid w:val="00DD2AC8"/>
    <w:rsid w:val="00DD4D88"/>
    <w:rsid w:val="00DD5B1C"/>
    <w:rsid w:val="00E027DE"/>
    <w:rsid w:val="00E05145"/>
    <w:rsid w:val="00E1177E"/>
    <w:rsid w:val="00E14D5C"/>
    <w:rsid w:val="00E15220"/>
    <w:rsid w:val="00E4224F"/>
    <w:rsid w:val="00E508DB"/>
    <w:rsid w:val="00E50946"/>
    <w:rsid w:val="00E518B3"/>
    <w:rsid w:val="00E531CA"/>
    <w:rsid w:val="00E55777"/>
    <w:rsid w:val="00E602CF"/>
    <w:rsid w:val="00E61DC8"/>
    <w:rsid w:val="00E64A87"/>
    <w:rsid w:val="00E704C7"/>
    <w:rsid w:val="00E8092E"/>
    <w:rsid w:val="00E80BBF"/>
    <w:rsid w:val="00E93052"/>
    <w:rsid w:val="00E94874"/>
    <w:rsid w:val="00E959B5"/>
    <w:rsid w:val="00EA0BF7"/>
    <w:rsid w:val="00EA6CD1"/>
    <w:rsid w:val="00EA764B"/>
    <w:rsid w:val="00EB3CE5"/>
    <w:rsid w:val="00EC060F"/>
    <w:rsid w:val="00EC3658"/>
    <w:rsid w:val="00EC53C5"/>
    <w:rsid w:val="00EE02F5"/>
    <w:rsid w:val="00EE2E1A"/>
    <w:rsid w:val="00EE4B15"/>
    <w:rsid w:val="00EE4F64"/>
    <w:rsid w:val="00EF3187"/>
    <w:rsid w:val="00F0109A"/>
    <w:rsid w:val="00F02C10"/>
    <w:rsid w:val="00F078B8"/>
    <w:rsid w:val="00F10383"/>
    <w:rsid w:val="00F13568"/>
    <w:rsid w:val="00F15456"/>
    <w:rsid w:val="00F15E04"/>
    <w:rsid w:val="00F16AF0"/>
    <w:rsid w:val="00F223B5"/>
    <w:rsid w:val="00F2467B"/>
    <w:rsid w:val="00F2634B"/>
    <w:rsid w:val="00F279EE"/>
    <w:rsid w:val="00F340B5"/>
    <w:rsid w:val="00F37322"/>
    <w:rsid w:val="00F3799E"/>
    <w:rsid w:val="00F51ADA"/>
    <w:rsid w:val="00F545BE"/>
    <w:rsid w:val="00F57586"/>
    <w:rsid w:val="00F665F9"/>
    <w:rsid w:val="00F676BA"/>
    <w:rsid w:val="00F70F3B"/>
    <w:rsid w:val="00F712C0"/>
    <w:rsid w:val="00F9281D"/>
    <w:rsid w:val="00FA2BA2"/>
    <w:rsid w:val="00FA5EC2"/>
    <w:rsid w:val="00FE12E8"/>
    <w:rsid w:val="00FE7133"/>
    <w:rsid w:val="00FF62AB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4108"/>
  <w15:docId w15:val="{D502209E-7384-41DB-8EDA-85FFCF01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7540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1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enabsatz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ierterStil4"/>
    <w:pPr>
      <w:numPr>
        <w:numId w:val="4"/>
      </w:numPr>
    </w:pPr>
  </w:style>
  <w:style w:type="numbering" w:customStyle="1" w:styleId="ImportierterStil4">
    <w:name w:val="Importierter Stil: 4"/>
  </w:style>
  <w:style w:type="numbering" w:customStyle="1" w:styleId="List1">
    <w:name w:val="List 1"/>
    <w:basedOn w:val="ImportierterStil4"/>
    <w:pPr>
      <w:numPr>
        <w:numId w:val="1"/>
      </w:numPr>
    </w:pPr>
  </w:style>
  <w:style w:type="numbering" w:customStyle="1" w:styleId="Aufzhlungszeichengro">
    <w:name w:val="Aufzählungszeichen (groß)"/>
    <w:pPr>
      <w:numPr>
        <w:numId w:val="3"/>
      </w:numPr>
    </w:pPr>
  </w:style>
  <w:style w:type="numbering" w:customStyle="1" w:styleId="Liste21">
    <w:name w:val="Liste 21"/>
    <w:basedOn w:val="ImportierterStil1"/>
    <w:pPr>
      <w:numPr>
        <w:numId w:val="2"/>
      </w:numPr>
    </w:pPr>
  </w:style>
  <w:style w:type="numbering" w:customStyle="1" w:styleId="ImportierterStil1">
    <w:name w:val="Importierter Stil: 1"/>
  </w:style>
  <w:style w:type="numbering" w:customStyle="1" w:styleId="Liste31">
    <w:name w:val="Liste 31"/>
    <w:basedOn w:val="ImportierterStil1"/>
    <w:pPr>
      <w:numPr>
        <w:numId w:val="6"/>
      </w:numPr>
    </w:pPr>
  </w:style>
  <w:style w:type="numbering" w:customStyle="1" w:styleId="Liste41">
    <w:name w:val="Liste 41"/>
    <w:basedOn w:val="ImportierterStil1"/>
    <w:pPr>
      <w:numPr>
        <w:numId w:val="5"/>
      </w:numPr>
    </w:pPr>
  </w:style>
  <w:style w:type="paragraph" w:styleId="Fuzeile">
    <w:name w:val="footer"/>
    <w:basedOn w:val="Standard"/>
    <w:link w:val="FuzeileZchn"/>
    <w:uiPriority w:val="99"/>
    <w:unhideWhenUsed/>
    <w:rsid w:val="00D20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03AB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332"/>
    <w:rPr>
      <w:rFonts w:ascii="Tahoma" w:eastAsia="Calibri" w:hAnsi="Tahoma" w:cs="Tahoma"/>
      <w:color w:val="000000"/>
      <w:sz w:val="16"/>
      <w:szCs w:val="16"/>
      <w:u w:color="00000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1625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6418AB"/>
    <w:rPr>
      <w:color w:val="FF00FF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5F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5F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5F00"/>
    <w:rPr>
      <w:rFonts w:ascii="Calibri" w:eastAsia="Calibri" w:hAnsi="Calibri" w:cs="Calibri"/>
      <w:color w:val="000000"/>
      <w:u w:color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5F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5F00"/>
    <w:rPr>
      <w:rFonts w:ascii="Calibri" w:eastAsia="Calibri" w:hAnsi="Calibri" w:cs="Calibri"/>
      <w:b/>
      <w:bCs/>
      <w:color w:val="00000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8F98-167B-4A1D-9F5E-860B3A7A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1176</Words>
  <Characters>7415</Characters>
  <Application>Microsoft Office Word</Application>
  <DocSecurity>4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Landtag von Baden-Württemberg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Lindlohr, Andrea</dc:creator>
  <cp:lastModifiedBy>FSJ, Grüne</cp:lastModifiedBy>
  <cp:revision>2</cp:revision>
  <cp:lastPrinted>2021-10-05T14:02:00Z</cp:lastPrinted>
  <dcterms:created xsi:type="dcterms:W3CDTF">2022-11-10T15:03:00Z</dcterms:created>
  <dcterms:modified xsi:type="dcterms:W3CDTF">2022-11-10T15:03:00Z</dcterms:modified>
</cp:coreProperties>
</file>